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D3E394" w14:textId="237ECD54" w:rsidR="006A5A03" w:rsidRDefault="00E954F7" w:rsidP="00964C99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6A5A03">
        <w:rPr>
          <w:rFonts w:asciiTheme="majorBidi" w:hAnsiTheme="majorBidi" w:cstheme="majorBidi"/>
          <w:b/>
          <w:bCs/>
          <w:sz w:val="24"/>
          <w:szCs w:val="24"/>
        </w:rPr>
        <w:t>СРАВНИТЕЛЬНАЯ ТАБЛИЦА</w:t>
      </w:r>
    </w:p>
    <w:p w14:paraId="22E104D7" w14:textId="72923A4F" w:rsidR="001D50BB" w:rsidRPr="006A5A03" w:rsidRDefault="00F67ADB" w:rsidP="00964C99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6A5A03">
        <w:rPr>
          <w:rFonts w:asciiTheme="majorBidi" w:hAnsiTheme="majorBidi" w:cstheme="majorBidi"/>
          <w:b/>
          <w:bCs/>
          <w:sz w:val="24"/>
          <w:szCs w:val="24"/>
        </w:rPr>
        <w:t>к проекту Закона Кыргызской Республики</w:t>
      </w:r>
    </w:p>
    <w:p w14:paraId="2604B123" w14:textId="49C6E6BB" w:rsidR="00F67ADB" w:rsidRDefault="00F67ADB" w:rsidP="00E00D54">
      <w:pPr>
        <w:pStyle w:val="ab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6A5A03">
        <w:rPr>
          <w:rFonts w:asciiTheme="majorBidi" w:hAnsiTheme="majorBidi" w:cstheme="majorBidi"/>
          <w:b/>
          <w:bCs/>
          <w:sz w:val="24"/>
          <w:szCs w:val="24"/>
        </w:rPr>
        <w:t>«</w:t>
      </w:r>
      <w:r w:rsidR="0065312B">
        <w:rPr>
          <w:rFonts w:ascii="Times New Roman" w:hAnsi="Times New Roman"/>
          <w:b/>
          <w:sz w:val="24"/>
          <w:szCs w:val="24"/>
        </w:rPr>
        <w:t>О внесении изменений в некоторые законодательные акты Кыргызской Республики</w:t>
      </w:r>
      <w:r w:rsidR="000E775E">
        <w:rPr>
          <w:rFonts w:ascii="Times New Roman" w:hAnsi="Times New Roman"/>
          <w:b/>
          <w:sz w:val="24"/>
          <w:szCs w:val="24"/>
        </w:rPr>
        <w:t xml:space="preserve"> </w:t>
      </w:r>
      <w:r w:rsidR="000E775E" w:rsidRPr="000E775E">
        <w:rPr>
          <w:rFonts w:ascii="Times New Roman" w:hAnsi="Times New Roman"/>
          <w:b/>
          <w:sz w:val="24"/>
          <w:szCs w:val="24"/>
        </w:rPr>
        <w:t>в сфере нематериального культурного наследия Кыргызской Республики</w:t>
      </w:r>
      <w:r w:rsidRPr="006A5A03">
        <w:rPr>
          <w:rFonts w:asciiTheme="majorBidi" w:hAnsiTheme="majorBidi" w:cstheme="majorBidi"/>
          <w:b/>
          <w:bCs/>
          <w:sz w:val="24"/>
          <w:szCs w:val="24"/>
        </w:rPr>
        <w:t>»</w:t>
      </w:r>
    </w:p>
    <w:p w14:paraId="198AC9C1" w14:textId="77777777" w:rsidR="006A5A03" w:rsidRPr="006A5A03" w:rsidRDefault="006A5A03" w:rsidP="00E00D54">
      <w:pPr>
        <w:pStyle w:val="ab"/>
        <w:jc w:val="center"/>
        <w:rPr>
          <w:rFonts w:ascii="Times New Roman" w:hAnsi="Times New Roman"/>
          <w:b/>
          <w:sz w:val="24"/>
          <w:szCs w:val="24"/>
        </w:rPr>
      </w:pPr>
    </w:p>
    <w:p w14:paraId="1D0C4BDB" w14:textId="77777777" w:rsidR="000673F7" w:rsidRPr="006A5A03" w:rsidRDefault="000673F7" w:rsidP="00824CA2">
      <w:pPr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Style w:val="a3"/>
        <w:tblW w:w="13892" w:type="dxa"/>
        <w:tblInd w:w="-147" w:type="dxa"/>
        <w:tblLook w:val="04A0" w:firstRow="1" w:lastRow="0" w:firstColumn="1" w:lastColumn="0" w:noHBand="0" w:noVBand="1"/>
      </w:tblPr>
      <w:tblGrid>
        <w:gridCol w:w="6941"/>
        <w:gridCol w:w="6951"/>
      </w:tblGrid>
      <w:tr w:rsidR="000673F7" w:rsidRPr="006A5A03" w14:paraId="078CB1FA" w14:textId="77777777" w:rsidTr="006A5A03">
        <w:tc>
          <w:tcPr>
            <w:tcW w:w="6941" w:type="dxa"/>
          </w:tcPr>
          <w:p w14:paraId="7BC6D69D" w14:textId="77777777" w:rsidR="000A7E99" w:rsidRPr="006A5A03" w:rsidRDefault="00F67ADB" w:rsidP="00964C9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A5A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Действующая редакция</w:t>
            </w:r>
          </w:p>
        </w:tc>
        <w:tc>
          <w:tcPr>
            <w:tcW w:w="6951" w:type="dxa"/>
          </w:tcPr>
          <w:p w14:paraId="16243EDF" w14:textId="77777777" w:rsidR="000A7E99" w:rsidRPr="006A5A03" w:rsidRDefault="00F67ADB" w:rsidP="00964C9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A5A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Предлагаемая редакция</w:t>
            </w:r>
          </w:p>
        </w:tc>
      </w:tr>
      <w:tr w:rsidR="003C34B1" w:rsidRPr="006A5A03" w14:paraId="68EFED98" w14:textId="77777777" w:rsidTr="007766B6">
        <w:tc>
          <w:tcPr>
            <w:tcW w:w="13892" w:type="dxa"/>
            <w:gridSpan w:val="2"/>
          </w:tcPr>
          <w:p w14:paraId="0CC12688" w14:textId="24875EB3" w:rsidR="003C34B1" w:rsidRPr="003C34B1" w:rsidRDefault="003C34B1" w:rsidP="003C34B1">
            <w:pPr>
              <w:pStyle w:val="tkTekst"/>
              <w:spacing w:after="0"/>
              <w:ind w:firstLine="74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34B1">
              <w:rPr>
                <w:rFonts w:ascii="Times New Roman" w:hAnsi="Times New Roman" w:cs="Times New Roman"/>
                <w:b/>
                <w:sz w:val="24"/>
                <w:szCs w:val="24"/>
              </w:rPr>
              <w:t>Закон Кыргызской Республики «Об эпосе «Манас»</w:t>
            </w:r>
          </w:p>
        </w:tc>
      </w:tr>
      <w:tr w:rsidR="0065312B" w:rsidRPr="006A5A03" w14:paraId="2ED20353" w14:textId="77777777" w:rsidTr="006A5A03">
        <w:tc>
          <w:tcPr>
            <w:tcW w:w="6941" w:type="dxa"/>
          </w:tcPr>
          <w:p w14:paraId="37AA2B7A" w14:textId="77777777" w:rsidR="001C72D1" w:rsidRDefault="001C72D1" w:rsidP="00F03F04">
            <w:pPr>
              <w:pStyle w:val="tkTekst"/>
              <w:spacing w:after="0"/>
              <w:ind w:firstLine="74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882CAFF" w14:textId="77777777" w:rsidR="00F03F04" w:rsidRDefault="00F03F04" w:rsidP="003C34B1">
            <w:pPr>
              <w:pStyle w:val="tkTekst"/>
              <w:spacing w:after="0"/>
              <w:ind w:firstLine="74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579BD02" w14:textId="77777777" w:rsidR="00F03F04" w:rsidRDefault="00F03F04" w:rsidP="003C34B1">
            <w:pPr>
              <w:pStyle w:val="tkTekst"/>
              <w:spacing w:after="0"/>
              <w:ind w:firstLine="74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3BFB2EE" w14:textId="77777777" w:rsidR="00F03F04" w:rsidRDefault="00F03F04" w:rsidP="003C34B1">
            <w:pPr>
              <w:pStyle w:val="tkTekst"/>
              <w:spacing w:after="0"/>
              <w:ind w:firstLine="74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91FA4E6" w14:textId="77777777" w:rsidR="00F03F04" w:rsidRDefault="00F03F04" w:rsidP="003C34B1">
            <w:pPr>
              <w:pStyle w:val="tkTekst"/>
              <w:spacing w:after="0"/>
              <w:ind w:firstLine="74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235B143" w14:textId="77777777" w:rsidR="00F03F04" w:rsidRDefault="00F03F04" w:rsidP="003C34B1">
            <w:pPr>
              <w:pStyle w:val="tkTekst"/>
              <w:spacing w:after="0"/>
              <w:ind w:firstLine="74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653CBEB" w14:textId="77777777" w:rsidR="00F03F04" w:rsidRDefault="00F03F04" w:rsidP="003C34B1">
            <w:pPr>
              <w:pStyle w:val="tkTekst"/>
              <w:spacing w:after="0"/>
              <w:ind w:firstLine="74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82D7F94" w14:textId="77777777" w:rsidR="00F03F04" w:rsidRDefault="00F03F04" w:rsidP="003C34B1">
            <w:pPr>
              <w:pStyle w:val="tkTekst"/>
              <w:spacing w:after="0"/>
              <w:ind w:firstLine="74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0294E0A" w14:textId="77777777" w:rsidR="00F03F04" w:rsidRDefault="00F03F04" w:rsidP="003C34B1">
            <w:pPr>
              <w:pStyle w:val="tkTekst"/>
              <w:spacing w:after="0"/>
              <w:ind w:firstLine="74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E6D8AB7" w14:textId="77777777" w:rsidR="00F03F04" w:rsidRDefault="00F03F04" w:rsidP="003C34B1">
            <w:pPr>
              <w:pStyle w:val="tkTekst"/>
              <w:spacing w:after="0"/>
              <w:ind w:firstLine="74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605C865" w14:textId="77777777" w:rsidR="00F03F04" w:rsidRDefault="00F03F04" w:rsidP="003C34B1">
            <w:pPr>
              <w:pStyle w:val="tkTekst"/>
              <w:spacing w:after="0"/>
              <w:ind w:firstLine="74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E8D5920" w14:textId="77777777" w:rsidR="00F03F04" w:rsidRDefault="00F03F04" w:rsidP="003C34B1">
            <w:pPr>
              <w:pStyle w:val="tkTekst"/>
              <w:spacing w:after="0"/>
              <w:ind w:firstLine="74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0F153A9" w14:textId="77777777" w:rsidR="00F03F04" w:rsidRDefault="00F03F04" w:rsidP="003C34B1">
            <w:pPr>
              <w:pStyle w:val="tkTekst"/>
              <w:spacing w:after="0"/>
              <w:ind w:firstLine="74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1F41211" w14:textId="77777777" w:rsidR="00F03F04" w:rsidRDefault="00F03F04" w:rsidP="003C34B1">
            <w:pPr>
              <w:pStyle w:val="tkTekst"/>
              <w:spacing w:after="0"/>
              <w:ind w:firstLine="74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AD91EA2" w14:textId="77777777" w:rsidR="00F03F04" w:rsidRDefault="00F03F04" w:rsidP="003C34B1">
            <w:pPr>
              <w:pStyle w:val="tkTekst"/>
              <w:spacing w:after="0"/>
              <w:ind w:firstLine="74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FD09E1E" w14:textId="77777777" w:rsidR="00F03F04" w:rsidRDefault="00F03F04" w:rsidP="003C34B1">
            <w:pPr>
              <w:pStyle w:val="tkTekst"/>
              <w:spacing w:after="0"/>
              <w:ind w:firstLine="74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7F1E80F" w14:textId="77777777" w:rsidR="00F03F04" w:rsidRDefault="00F03F04" w:rsidP="003C34B1">
            <w:pPr>
              <w:pStyle w:val="tkTekst"/>
              <w:spacing w:after="0"/>
              <w:ind w:firstLine="74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D80AE7D" w14:textId="77777777" w:rsidR="00F03F04" w:rsidRDefault="00F03F04" w:rsidP="003C34B1">
            <w:pPr>
              <w:pStyle w:val="tkTekst"/>
              <w:spacing w:after="0"/>
              <w:ind w:firstLine="74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2BBE174" w14:textId="77777777" w:rsidR="00F03F04" w:rsidRDefault="00F03F04" w:rsidP="003C34B1">
            <w:pPr>
              <w:pStyle w:val="tkTekst"/>
              <w:spacing w:after="0"/>
              <w:ind w:firstLine="74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F1CDDFE" w14:textId="77777777" w:rsidR="00F03F04" w:rsidRDefault="00F03F04" w:rsidP="003C34B1">
            <w:pPr>
              <w:pStyle w:val="tkTekst"/>
              <w:spacing w:after="0"/>
              <w:ind w:firstLine="74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59E3094" w14:textId="77777777" w:rsidR="00F03F04" w:rsidRDefault="00F03F04" w:rsidP="003C34B1">
            <w:pPr>
              <w:pStyle w:val="tkTekst"/>
              <w:spacing w:after="0"/>
              <w:ind w:firstLine="74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A635FD0" w14:textId="77777777" w:rsidR="00F03F04" w:rsidRDefault="00F03F04" w:rsidP="003C34B1">
            <w:pPr>
              <w:pStyle w:val="tkTekst"/>
              <w:spacing w:after="0"/>
              <w:ind w:firstLine="74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9223008" w14:textId="77777777" w:rsidR="00BE729F" w:rsidRDefault="00BE729F" w:rsidP="00FC7D71">
            <w:pPr>
              <w:pStyle w:val="tkTekst"/>
              <w:spacing w:after="0"/>
              <w:ind w:firstLine="74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957946D" w14:textId="77777777" w:rsidR="002450DC" w:rsidRDefault="002450DC" w:rsidP="00FC7D71">
            <w:pPr>
              <w:pStyle w:val="tkTekst"/>
              <w:spacing w:after="0"/>
              <w:ind w:firstLine="74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293AE8D" w14:textId="77777777" w:rsidR="002450DC" w:rsidRDefault="002450DC" w:rsidP="00FC7D71">
            <w:pPr>
              <w:pStyle w:val="tkTekst"/>
              <w:spacing w:after="0"/>
              <w:ind w:firstLine="74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0C2881B" w14:textId="77777777" w:rsidR="002450DC" w:rsidRDefault="002450DC" w:rsidP="00FC7D71">
            <w:pPr>
              <w:pStyle w:val="tkTekst"/>
              <w:spacing w:after="0"/>
              <w:ind w:firstLine="74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5913CA0" w14:textId="77777777" w:rsidR="0026102E" w:rsidRDefault="0026102E" w:rsidP="0026102E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14:paraId="003FA70C" w14:textId="2A87C4AF" w:rsidR="00FC7D71" w:rsidRPr="00FC7D71" w:rsidRDefault="00FC7D71" w:rsidP="0026102E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7D71">
              <w:rPr>
                <w:rFonts w:ascii="Times New Roman" w:hAnsi="Times New Roman" w:cs="Times New Roman"/>
                <w:bCs/>
                <w:sz w:val="24"/>
                <w:szCs w:val="24"/>
              </w:rPr>
              <w:t>Статья 2. Цели и задачи настоящего Закона</w:t>
            </w:r>
          </w:p>
          <w:p w14:paraId="24F83254" w14:textId="77777777" w:rsidR="00FC7D71" w:rsidRPr="00FC7D71" w:rsidRDefault="00FC7D71" w:rsidP="00FC7D71">
            <w:pPr>
              <w:pStyle w:val="tkTekst"/>
              <w:spacing w:after="0"/>
              <w:ind w:firstLine="74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7D71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  <w:p w14:paraId="60AF987B" w14:textId="075638CD" w:rsidR="00FC7D71" w:rsidRPr="00FC7D71" w:rsidRDefault="00FC7D71" w:rsidP="00FC7D71">
            <w:pPr>
              <w:pStyle w:val="tkTekst"/>
              <w:spacing w:after="0"/>
              <w:ind w:firstLine="74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7D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Целью настоящего Закона является регулирование общественных отношений в сфере сохранения, развития, популяризации, государственной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защиты и охраны трилогии эпоса «Манас»</w:t>
            </w:r>
            <w:r w:rsidRPr="00FC7D71">
              <w:rPr>
                <w:rFonts w:ascii="Times New Roman" w:hAnsi="Times New Roman" w:cs="Times New Roman"/>
                <w:bCs/>
                <w:sz w:val="24"/>
                <w:szCs w:val="24"/>
              </w:rPr>
              <w:t>, которое включает:</w:t>
            </w:r>
          </w:p>
          <w:p w14:paraId="4B799859" w14:textId="6A848205" w:rsidR="00FC7D71" w:rsidRPr="00FC7D71" w:rsidRDefault="00FC7D71" w:rsidP="00FC7D71">
            <w:pPr>
              <w:pStyle w:val="tkTekst"/>
              <w:spacing w:after="0"/>
              <w:ind w:firstLine="74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7D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определение мер и специальных положений по сохранению, развитию, популяризации, защите и охране трилогии эпоса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«Манас»</w:t>
            </w:r>
            <w:r w:rsidRPr="00FC7D71">
              <w:rPr>
                <w:rFonts w:ascii="Times New Roman" w:hAnsi="Times New Roman" w:cs="Times New Roman"/>
                <w:bCs/>
                <w:sz w:val="24"/>
                <w:szCs w:val="24"/>
              </w:rPr>
              <w:t>, в соответствии с законодательством Кыргызской Республики;</w:t>
            </w:r>
          </w:p>
          <w:p w14:paraId="12D67D3B" w14:textId="68C7DA94" w:rsidR="00FC7D71" w:rsidRPr="00FC7D71" w:rsidRDefault="00FC7D71" w:rsidP="00FC7D71">
            <w:pPr>
              <w:pStyle w:val="tkTekst"/>
              <w:spacing w:after="0"/>
              <w:ind w:firstLine="74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7D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регламентацию прав и обязанностей государственных органов, физических и юридических лиц перед обществом в сфере охраны и использования трилогии эпоса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«Манас»</w:t>
            </w:r>
            <w:r w:rsidRPr="00FC7D71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</w:p>
          <w:p w14:paraId="498EED51" w14:textId="6AE5C17D" w:rsidR="00FC7D71" w:rsidRPr="00FC7D71" w:rsidRDefault="00FC7D71" w:rsidP="00FC7D71">
            <w:pPr>
              <w:pStyle w:val="tkTekst"/>
              <w:spacing w:after="0"/>
              <w:ind w:firstLine="74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7D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закрепление правового статуса трилогии эпоса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«Манас»</w:t>
            </w:r>
            <w:r w:rsidRPr="00FC7D71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</w:p>
          <w:p w14:paraId="0B330EB3" w14:textId="25138F52" w:rsidR="00FC7D71" w:rsidRPr="00FC7D71" w:rsidRDefault="00FC7D71" w:rsidP="00FC7D71">
            <w:pPr>
              <w:pStyle w:val="tkTekst"/>
              <w:spacing w:after="0"/>
              <w:ind w:firstLine="74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7D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принятие мер идейно-воспитательного и историко-культурного характера для широкой пропаганды трилогии эпоса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«Манас»</w:t>
            </w:r>
            <w:r w:rsidRPr="00FC7D71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</w:p>
          <w:p w14:paraId="16CD4271" w14:textId="77777777" w:rsidR="00F03F04" w:rsidRDefault="00F03F04" w:rsidP="003C34B1">
            <w:pPr>
              <w:pStyle w:val="tkTekst"/>
              <w:spacing w:after="0"/>
              <w:ind w:firstLine="74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FD5EED8" w14:textId="2BC6473C" w:rsidR="003C34B1" w:rsidRPr="00644CA9" w:rsidRDefault="003C34B1" w:rsidP="000564B3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4CA9">
              <w:rPr>
                <w:rFonts w:ascii="Times New Roman" w:hAnsi="Times New Roman" w:cs="Times New Roman"/>
                <w:bCs/>
                <w:sz w:val="24"/>
                <w:szCs w:val="24"/>
              </w:rPr>
              <w:t>Статья 5. Правовое положение</w:t>
            </w:r>
          </w:p>
          <w:p w14:paraId="4D38D75E" w14:textId="77777777" w:rsidR="003C34B1" w:rsidRPr="003C34B1" w:rsidRDefault="003C34B1" w:rsidP="003C34B1">
            <w:pPr>
              <w:pStyle w:val="tkTekst"/>
              <w:spacing w:after="0"/>
              <w:ind w:firstLine="74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34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  <w:p w14:paraId="18AB1794" w14:textId="1D78ABEC" w:rsidR="003C34B1" w:rsidRPr="003C34B1" w:rsidRDefault="003C34B1" w:rsidP="003C34B1">
            <w:pPr>
              <w:pStyle w:val="tkTekst"/>
              <w:spacing w:after="0"/>
              <w:ind w:firstLine="74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34B1">
              <w:rPr>
                <w:rFonts w:ascii="Times New Roman" w:hAnsi="Times New Roman" w:cs="Times New Roman"/>
                <w:bCs/>
                <w:sz w:val="24"/>
                <w:szCs w:val="24"/>
              </w:rPr>
              <w:t>1. Граждане Кыргызской Республики, а также лица, находящиеся на территории Кыргызской Республики, обяза</w:t>
            </w:r>
            <w:r w:rsidR="00853566">
              <w:rPr>
                <w:rFonts w:ascii="Times New Roman" w:hAnsi="Times New Roman" w:cs="Times New Roman"/>
                <w:bCs/>
                <w:sz w:val="24"/>
                <w:szCs w:val="24"/>
              </w:rPr>
              <w:t>ны относиться к трилогии эпоса «Манас»</w:t>
            </w:r>
            <w:r w:rsidRPr="003C34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как к предмету особой гордости народа Кыргызской Республики.</w:t>
            </w:r>
          </w:p>
          <w:p w14:paraId="76B447DA" w14:textId="4E9436E9" w:rsidR="003C34B1" w:rsidRPr="003C34B1" w:rsidRDefault="003C34B1" w:rsidP="003C34B1">
            <w:pPr>
              <w:pStyle w:val="tkTekst"/>
              <w:spacing w:after="0"/>
              <w:ind w:firstLine="74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34B1">
              <w:rPr>
                <w:rFonts w:ascii="Times New Roman" w:hAnsi="Times New Roman" w:cs="Times New Roman"/>
                <w:bCs/>
                <w:sz w:val="24"/>
                <w:szCs w:val="24"/>
              </w:rPr>
              <w:t>Проявл</w:t>
            </w:r>
            <w:r w:rsidR="00853566">
              <w:rPr>
                <w:rFonts w:ascii="Times New Roman" w:hAnsi="Times New Roman" w:cs="Times New Roman"/>
                <w:bCs/>
                <w:sz w:val="24"/>
                <w:szCs w:val="24"/>
              </w:rPr>
              <w:t>ение уважения к трилогии эпоса «Манас»</w:t>
            </w:r>
            <w:r w:rsidRPr="003C34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патриотический долг каждого гражданина Кыргызской </w:t>
            </w:r>
            <w:r w:rsidRPr="003C34B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Республики.</w:t>
            </w:r>
          </w:p>
          <w:p w14:paraId="7D357425" w14:textId="52F8C89F" w:rsidR="003C34B1" w:rsidRPr="003C34B1" w:rsidRDefault="00853566" w:rsidP="003C34B1">
            <w:pPr>
              <w:pStyle w:val="tkTekst"/>
              <w:spacing w:after="0"/>
              <w:ind w:firstLine="74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 Использование термина «Манас»</w:t>
            </w:r>
            <w:r w:rsidR="003C34B1" w:rsidRPr="003C34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наименованиях объектов, находящихся в государственной, муниципальной, частной и иных формах собственности, и выпускаемой ими продукции разрешается в порядке, установленном Правительством Кыргызской Республики.</w:t>
            </w:r>
          </w:p>
          <w:p w14:paraId="56E1F735" w14:textId="77777777" w:rsidR="0065312B" w:rsidRDefault="0065312B" w:rsidP="0065312B">
            <w:pPr>
              <w:pStyle w:val="tkTekst"/>
              <w:spacing w:after="0"/>
              <w:ind w:firstLine="745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ADFF8F" w14:textId="77777777" w:rsidR="008775F7" w:rsidRDefault="008775F7" w:rsidP="0065312B">
            <w:pPr>
              <w:pStyle w:val="tkTekst"/>
              <w:spacing w:after="0"/>
              <w:ind w:firstLine="745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BBDBDB" w14:textId="77777777" w:rsidR="0026102E" w:rsidRDefault="0026102E" w:rsidP="0065312B">
            <w:pPr>
              <w:pStyle w:val="tkTekst"/>
              <w:spacing w:after="0"/>
              <w:ind w:firstLine="745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7610DA" w14:textId="77777777" w:rsidR="0026102E" w:rsidRDefault="0026102E" w:rsidP="0065312B">
            <w:pPr>
              <w:pStyle w:val="tkTekst"/>
              <w:spacing w:after="0"/>
              <w:ind w:firstLine="745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8B1D78" w14:textId="77777777" w:rsidR="0026102E" w:rsidRDefault="0026102E" w:rsidP="0065312B">
            <w:pPr>
              <w:pStyle w:val="tkTekst"/>
              <w:spacing w:after="0"/>
              <w:ind w:firstLine="745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14CF11" w14:textId="77777777" w:rsidR="0026102E" w:rsidRDefault="0026102E" w:rsidP="0065312B">
            <w:pPr>
              <w:pStyle w:val="tkTekst"/>
              <w:spacing w:after="0"/>
              <w:ind w:firstLine="745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663E65" w14:textId="7A738C18" w:rsidR="0026102E" w:rsidRPr="0065312B" w:rsidRDefault="0026102E" w:rsidP="0065312B">
            <w:pPr>
              <w:pStyle w:val="tkTekst"/>
              <w:spacing w:after="0"/>
              <w:ind w:firstLine="7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1" w:type="dxa"/>
          </w:tcPr>
          <w:p w14:paraId="0EA8E0B9" w14:textId="77777777" w:rsidR="00F03F04" w:rsidRDefault="00F03F04" w:rsidP="00F03F04">
            <w:pPr>
              <w:pStyle w:val="ab"/>
              <w:ind w:right="284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03F0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  <w:p w14:paraId="06CF744E" w14:textId="29112F19" w:rsidR="00F03F04" w:rsidRPr="00F03F04" w:rsidRDefault="008775F7" w:rsidP="00F03F04">
            <w:pPr>
              <w:pStyle w:val="ab"/>
              <w:ind w:right="284"/>
              <w:jc w:val="both"/>
              <w:rPr>
                <w:rFonts w:ascii="Times New Roman" w:hAnsi="Times New Roman"/>
                <w:b/>
                <w:bCs/>
                <w:sz w:val="24"/>
                <w:szCs w:val="28"/>
                <w:lang w:val="ky-KG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Статья 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vertAlign w:val="superscript"/>
              </w:rPr>
              <w:t>1</w:t>
            </w:r>
            <w:r w:rsidR="00F03F0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  <w:r w:rsidR="00F03F04" w:rsidRPr="00F03F04">
              <w:rPr>
                <w:rFonts w:ascii="Times New Roman" w:hAnsi="Times New Roman"/>
                <w:b/>
                <w:bCs/>
                <w:sz w:val="24"/>
                <w:szCs w:val="28"/>
              </w:rPr>
              <w:t>Основные понятия и термины, используемые в настоящем Законе</w:t>
            </w:r>
            <w:r w:rsidR="00F03F04" w:rsidRPr="00F03F04">
              <w:rPr>
                <w:rFonts w:ascii="Times New Roman" w:hAnsi="Times New Roman"/>
                <w:b/>
                <w:bCs/>
                <w:sz w:val="24"/>
                <w:szCs w:val="28"/>
                <w:lang w:val="ky-KG"/>
              </w:rPr>
              <w:t>:</w:t>
            </w:r>
          </w:p>
          <w:p w14:paraId="5FAD79F3" w14:textId="77777777" w:rsidR="00F03F04" w:rsidRDefault="00F03F04" w:rsidP="00F03F04">
            <w:pPr>
              <w:pStyle w:val="ab"/>
              <w:ind w:right="284" w:firstLine="567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</w:p>
          <w:p w14:paraId="45A6396A" w14:textId="109202F6" w:rsidR="00F03F04" w:rsidRPr="00F03F04" w:rsidRDefault="00F03F04" w:rsidP="00FC7D71">
            <w:pPr>
              <w:pStyle w:val="ab"/>
              <w:ind w:right="284" w:firstLine="567"/>
              <w:jc w:val="both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  <w:r w:rsidRPr="00F03F04">
              <w:rPr>
                <w:rFonts w:ascii="Times New Roman" w:hAnsi="Times New Roman"/>
                <w:b/>
                <w:bCs/>
                <w:sz w:val="24"/>
                <w:szCs w:val="28"/>
              </w:rPr>
              <w:t xml:space="preserve">Манасчы – сказители кыргызского эпоса «Манас», имеющие исключительный статус как авторитетного носителя информации, передающие ее (информацию) устным путем. Выполняют коммуникативные, воспитательные и развлекательные функции. </w:t>
            </w:r>
          </w:p>
          <w:p w14:paraId="5F2F6EFB" w14:textId="5601163D" w:rsidR="00F03F04" w:rsidRDefault="00F03F04" w:rsidP="00FC7D71">
            <w:pPr>
              <w:pStyle w:val="ab"/>
              <w:ind w:right="284" w:firstLine="567"/>
              <w:jc w:val="both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  <w:r w:rsidRPr="00F03F04">
              <w:rPr>
                <w:rFonts w:ascii="Times New Roman" w:hAnsi="Times New Roman"/>
                <w:b/>
                <w:bCs/>
                <w:sz w:val="24"/>
                <w:szCs w:val="28"/>
              </w:rPr>
              <w:t xml:space="preserve">Исполнительское искусство манасчы – проявление человеческой культуры, навык индивидуумов с наилучшей памятью и артистическими способностями, превращающий их (индивидуумов) в наиболее универсального носителя культурной памяти. </w:t>
            </w:r>
          </w:p>
          <w:p w14:paraId="4AC12157" w14:textId="2FD2D720" w:rsidR="002450DC" w:rsidRPr="002450DC" w:rsidRDefault="002450DC" w:rsidP="002450DC">
            <w:pPr>
              <w:pStyle w:val="ab"/>
              <w:ind w:right="284" w:firstLine="567"/>
              <w:jc w:val="both"/>
              <w:rPr>
                <w:rFonts w:ascii="Times New Roman" w:hAnsi="Times New Roman"/>
                <w:b/>
                <w:bCs/>
                <w:sz w:val="24"/>
                <w:szCs w:val="28"/>
                <w:lang w:val="ky-KG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8"/>
                <w:lang w:val="ky-KG"/>
              </w:rPr>
              <w:t>Эпическое наследие – героическое повествование о прошлом, содержащее картину народной жизни и представленное в эпической стихотворной и прозаической формах.</w:t>
            </w:r>
          </w:p>
          <w:p w14:paraId="50F29DA3" w14:textId="71CB46E3" w:rsidR="00F03F04" w:rsidRPr="00F03F04" w:rsidRDefault="00F03F04" w:rsidP="00FC7D71">
            <w:pPr>
              <w:pStyle w:val="ab"/>
              <w:ind w:right="284" w:firstLine="567"/>
              <w:jc w:val="both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  <w:r w:rsidRPr="00F03F04">
              <w:rPr>
                <w:rFonts w:ascii="Times New Roman" w:hAnsi="Times New Roman"/>
                <w:b/>
                <w:bCs/>
                <w:sz w:val="24"/>
                <w:szCs w:val="28"/>
              </w:rPr>
              <w:t>Интеллектуальное наследие – означает устную традицию и форму выражения, передаваемую от поколения к поколению, постоянно воссоздаваемую манасчы-сказителями и формирующую чувство самобытности и преемственности.</w:t>
            </w:r>
          </w:p>
          <w:p w14:paraId="0696614B" w14:textId="77777777" w:rsidR="00F03F04" w:rsidRPr="00F03F04" w:rsidRDefault="00F03F04" w:rsidP="00F03F04">
            <w:pPr>
              <w:pStyle w:val="ab"/>
              <w:ind w:right="284" w:firstLine="567"/>
              <w:jc w:val="both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  <w:r w:rsidRPr="00F03F04">
              <w:rPr>
                <w:rFonts w:ascii="Times New Roman" w:hAnsi="Times New Roman"/>
                <w:b/>
                <w:bCs/>
                <w:sz w:val="24"/>
                <w:szCs w:val="28"/>
              </w:rPr>
              <w:t xml:space="preserve">Популяризация эпоса «Манас» (повышение осведомленности) – повышение информирования общественности на местном, национальном и </w:t>
            </w:r>
            <w:r w:rsidRPr="00F03F04">
              <w:rPr>
                <w:rFonts w:ascii="Times New Roman" w:hAnsi="Times New Roman"/>
                <w:b/>
                <w:bCs/>
                <w:sz w:val="24"/>
                <w:szCs w:val="28"/>
              </w:rPr>
              <w:lastRenderedPageBreak/>
              <w:t>международном уровнях для обеспечения признания, уважения и повышения роли эпоса «Манас» в обществе, содействующего социальному сплочению и устойчивому развитию.</w:t>
            </w:r>
          </w:p>
          <w:p w14:paraId="4BF73FB9" w14:textId="0CD045E2" w:rsidR="00F03F04" w:rsidRPr="00F03F04" w:rsidRDefault="00F03F04" w:rsidP="00F03F04">
            <w:pPr>
              <w:pStyle w:val="tkTekst"/>
              <w:spacing w:after="0"/>
              <w:ind w:firstLine="74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81A2CA5" w14:textId="707B32A4" w:rsidR="00FC7D71" w:rsidRPr="00FC7D71" w:rsidRDefault="00FC7D71" w:rsidP="0026102E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7D71">
              <w:rPr>
                <w:rFonts w:ascii="Times New Roman" w:hAnsi="Times New Roman" w:cs="Times New Roman"/>
                <w:bCs/>
                <w:sz w:val="24"/>
                <w:szCs w:val="24"/>
              </w:rPr>
              <w:t>Статья 2. Цели и задачи настоящего Закона</w:t>
            </w:r>
          </w:p>
          <w:p w14:paraId="4F2FB6BE" w14:textId="77777777" w:rsidR="00FC7D71" w:rsidRPr="00FC7D71" w:rsidRDefault="00FC7D71" w:rsidP="00FC7D71">
            <w:pPr>
              <w:pStyle w:val="tkTekst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F4A3406" w14:textId="245FA765" w:rsidR="00FC7D71" w:rsidRPr="00FC7D71" w:rsidRDefault="00FC7D71" w:rsidP="00FC7D71">
            <w:pPr>
              <w:pStyle w:val="tkTekst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7D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Целью настоящего Закона является регулирование общественных отношений в сфере сохранения, развития, популяризации, государственной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защиты и охраны трилогии эпоса «Манас»</w:t>
            </w:r>
            <w:r w:rsidRPr="00FC7D71">
              <w:rPr>
                <w:rFonts w:ascii="Times New Roman" w:hAnsi="Times New Roman" w:cs="Times New Roman"/>
                <w:bCs/>
                <w:sz w:val="24"/>
                <w:szCs w:val="24"/>
              </w:rPr>
              <w:t>, которое включает:</w:t>
            </w:r>
          </w:p>
          <w:p w14:paraId="19E94267" w14:textId="51C66C72" w:rsidR="00FC7D71" w:rsidRPr="00FC7D71" w:rsidRDefault="00FC7D71" w:rsidP="00FC7D71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7D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определение мер и специальных положений по сохранению, развитию, популяризации, защите и охране трилогии эпоса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«Манас»</w:t>
            </w:r>
            <w:r w:rsidRPr="00FC7D71">
              <w:rPr>
                <w:rFonts w:ascii="Times New Roman" w:hAnsi="Times New Roman" w:cs="Times New Roman"/>
                <w:bCs/>
                <w:sz w:val="24"/>
                <w:szCs w:val="24"/>
              </w:rPr>
              <w:t>, в соответствии с законодательством Кыргызской Республики;</w:t>
            </w:r>
          </w:p>
          <w:p w14:paraId="70B0A810" w14:textId="30BA22F6" w:rsidR="00FC7D71" w:rsidRPr="00FC7D71" w:rsidRDefault="00FC7D71" w:rsidP="00FC7D71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7D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регламентацию прав и обязанностей государственных органов, физических и юридических лиц перед обществом в сфере охраны и использования трилогии эпоса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«Манас»</w:t>
            </w:r>
            <w:r w:rsidRPr="00FC7D71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</w:p>
          <w:p w14:paraId="0F66AB80" w14:textId="20E929B6" w:rsidR="00FC7D71" w:rsidRDefault="00FC7D71" w:rsidP="00FC7D71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7D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закрепление правового статуса трилогии эпоса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«Манас»</w:t>
            </w:r>
            <w:r w:rsidRPr="00FC7D71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</w:p>
          <w:p w14:paraId="59EEA45B" w14:textId="1BA326CC" w:rsidR="000564B3" w:rsidRPr="00FC7D71" w:rsidRDefault="00FC7D71" w:rsidP="00FC7D71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7D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принятие мер идейно-воспитательного и историко-культурного характера для широкой пропаганды трилогии эпоса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«Манас» </w:t>
            </w:r>
            <w:r w:rsidRPr="00FC7D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 территории Кыргызской Республики и за ее пределами. </w:t>
            </w:r>
          </w:p>
          <w:p w14:paraId="174C67A3" w14:textId="77777777" w:rsidR="00FC7D71" w:rsidRDefault="00FC7D71" w:rsidP="000564B3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64921D2" w14:textId="3CB767D6" w:rsidR="003C34B1" w:rsidRPr="00644CA9" w:rsidRDefault="003C34B1" w:rsidP="000564B3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4CA9">
              <w:rPr>
                <w:rFonts w:ascii="Times New Roman" w:hAnsi="Times New Roman" w:cs="Times New Roman"/>
                <w:bCs/>
                <w:sz w:val="24"/>
                <w:szCs w:val="24"/>
              </w:rPr>
              <w:t>Статья 5. Правовое положение</w:t>
            </w:r>
          </w:p>
          <w:p w14:paraId="7EA35E09" w14:textId="77777777" w:rsidR="003C34B1" w:rsidRPr="003C34B1" w:rsidRDefault="003C34B1" w:rsidP="003C34B1">
            <w:pPr>
              <w:pStyle w:val="tkTekst"/>
              <w:spacing w:after="0"/>
              <w:ind w:firstLine="74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34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  <w:p w14:paraId="5C5B7CEC" w14:textId="77FA6579" w:rsidR="003C34B1" w:rsidRPr="003C34B1" w:rsidRDefault="003C34B1" w:rsidP="003C34B1">
            <w:pPr>
              <w:pStyle w:val="tkTekst"/>
              <w:spacing w:after="0"/>
              <w:ind w:firstLine="74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34B1">
              <w:rPr>
                <w:rFonts w:ascii="Times New Roman" w:hAnsi="Times New Roman" w:cs="Times New Roman"/>
                <w:bCs/>
                <w:sz w:val="24"/>
                <w:szCs w:val="24"/>
              </w:rPr>
              <w:t>1. Граждане Кыргызской Республики, а также лица, находящиеся на территории Кыргызской Республики, обяза</w:t>
            </w:r>
            <w:r w:rsidR="00853566">
              <w:rPr>
                <w:rFonts w:ascii="Times New Roman" w:hAnsi="Times New Roman" w:cs="Times New Roman"/>
                <w:bCs/>
                <w:sz w:val="24"/>
                <w:szCs w:val="24"/>
              </w:rPr>
              <w:t>ны относиться к трилогии эпоса «Манас»</w:t>
            </w:r>
            <w:r w:rsidRPr="003C34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как к предмету особой гордости народа Кыргызской Республики.</w:t>
            </w:r>
          </w:p>
          <w:p w14:paraId="3CD45B1A" w14:textId="512AD0A8" w:rsidR="003C34B1" w:rsidRPr="003C34B1" w:rsidRDefault="003C34B1" w:rsidP="003C34B1">
            <w:pPr>
              <w:pStyle w:val="tkTekst"/>
              <w:spacing w:after="0"/>
              <w:ind w:firstLine="74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34B1">
              <w:rPr>
                <w:rFonts w:ascii="Times New Roman" w:hAnsi="Times New Roman" w:cs="Times New Roman"/>
                <w:bCs/>
                <w:sz w:val="24"/>
                <w:szCs w:val="24"/>
              </w:rPr>
              <w:t>Проявл</w:t>
            </w:r>
            <w:r w:rsidR="00853566">
              <w:rPr>
                <w:rFonts w:ascii="Times New Roman" w:hAnsi="Times New Roman" w:cs="Times New Roman"/>
                <w:bCs/>
                <w:sz w:val="24"/>
                <w:szCs w:val="24"/>
              </w:rPr>
              <w:t>ение уважения к трилогии эпоса «Манас»</w:t>
            </w:r>
            <w:r w:rsidRPr="003C34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</w:t>
            </w:r>
            <w:r w:rsidRPr="003C34B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патриотический долг каждого гражданина Кыргызской Республики.</w:t>
            </w:r>
          </w:p>
          <w:p w14:paraId="505948E4" w14:textId="7FFBCE7B" w:rsidR="0065312B" w:rsidRPr="002450DC" w:rsidRDefault="000564B3" w:rsidP="002450DC">
            <w:pPr>
              <w:pStyle w:val="tkTekst"/>
              <w:spacing w:after="0"/>
              <w:ind w:firstLine="74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Использование </w:t>
            </w:r>
            <w:r w:rsidRPr="000564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термин</w:t>
            </w:r>
            <w:r w:rsidRPr="000564B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ов</w:t>
            </w:r>
            <w:r w:rsidR="008535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</w:t>
            </w:r>
            <w:r w:rsidR="003C34B1" w:rsidRPr="000564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Манас</w:t>
            </w:r>
            <w:r w:rsidR="008535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  <w:r w:rsidRPr="000564B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, </w:t>
            </w:r>
            <w:r w:rsidRPr="000564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«Семетей», «Сейтек»</w:t>
            </w:r>
            <w:r w:rsidR="003C34B1" w:rsidRPr="003C34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наименованиях объектов, находящихся в государственной, муниципальной, частной и иных формах собственности, и выпускаемой ими продукции разрешается в порядке, установленном Правительством Кыргызской Республики.</w:t>
            </w:r>
          </w:p>
          <w:p w14:paraId="1F3BDF6A" w14:textId="77777777" w:rsidR="0026102E" w:rsidRDefault="0026102E" w:rsidP="000B1B57">
            <w:pPr>
              <w:pStyle w:val="ab"/>
              <w:ind w:right="284" w:firstLine="709"/>
              <w:jc w:val="both"/>
              <w:rPr>
                <w:rFonts w:ascii="Times New Roman" w:hAnsi="Times New Roman"/>
                <w:b/>
                <w:sz w:val="24"/>
                <w:shd w:val="clear" w:color="auto" w:fill="FFFFFF"/>
              </w:rPr>
            </w:pPr>
          </w:p>
          <w:p w14:paraId="62C889FA" w14:textId="4152C427" w:rsidR="000B1B57" w:rsidRDefault="00E14C59" w:rsidP="000B1B57">
            <w:pPr>
              <w:pStyle w:val="ab"/>
              <w:ind w:right="284" w:firstLine="709"/>
              <w:jc w:val="both"/>
              <w:rPr>
                <w:rFonts w:ascii="Times New Roman" w:hAnsi="Times New Roman"/>
                <w:b/>
                <w:sz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z w:val="24"/>
                <w:shd w:val="clear" w:color="auto" w:fill="FFFFFF"/>
              </w:rPr>
              <w:t xml:space="preserve">4. </w:t>
            </w:r>
            <w:r w:rsidR="000B1B57">
              <w:rPr>
                <w:rFonts w:ascii="Times New Roman" w:hAnsi="Times New Roman"/>
                <w:b/>
                <w:sz w:val="24"/>
                <w:szCs w:val="28"/>
              </w:rPr>
              <w:t xml:space="preserve">Не допускается </w:t>
            </w:r>
            <w:r w:rsidR="000B1B57">
              <w:rPr>
                <w:rFonts w:ascii="Times New Roman" w:hAnsi="Times New Roman"/>
                <w:b/>
                <w:sz w:val="24"/>
              </w:rPr>
              <w:t>и</w:t>
            </w:r>
            <w:r w:rsidR="000B1B57" w:rsidRPr="00174816">
              <w:rPr>
                <w:rFonts w:ascii="Times New Roman" w:hAnsi="Times New Roman"/>
                <w:b/>
                <w:sz w:val="24"/>
              </w:rPr>
              <w:t xml:space="preserve">спользование </w:t>
            </w:r>
            <w:r w:rsidR="000B1B57">
              <w:rPr>
                <w:rFonts w:ascii="Times New Roman" w:hAnsi="Times New Roman"/>
                <w:b/>
                <w:sz w:val="24"/>
                <w:shd w:val="clear" w:color="auto" w:fill="FFFFFF"/>
              </w:rPr>
              <w:t>терминов «Манас» «</w:t>
            </w:r>
            <w:r w:rsidR="000B1B57" w:rsidRPr="00174816">
              <w:rPr>
                <w:rFonts w:ascii="Times New Roman" w:hAnsi="Times New Roman"/>
                <w:b/>
                <w:sz w:val="24"/>
                <w:shd w:val="clear" w:color="auto" w:fill="FFFFFF"/>
              </w:rPr>
              <w:t>Сем</w:t>
            </w:r>
            <w:r w:rsidR="000B1B57">
              <w:rPr>
                <w:rFonts w:ascii="Times New Roman" w:hAnsi="Times New Roman"/>
                <w:b/>
                <w:sz w:val="24"/>
                <w:shd w:val="clear" w:color="auto" w:fill="FFFFFF"/>
              </w:rPr>
              <w:t xml:space="preserve">етей», «Сейтек» </w:t>
            </w:r>
            <w:r w:rsidR="000B1B57" w:rsidRPr="000B1B57">
              <w:rPr>
                <w:rFonts w:ascii="Times New Roman" w:hAnsi="Times New Roman"/>
                <w:b/>
                <w:bCs/>
                <w:sz w:val="24"/>
                <w:shd w:val="clear" w:color="auto" w:fill="FFFFFF"/>
              </w:rPr>
              <w:t>и образованных на их основе слов и словосочетаний</w:t>
            </w:r>
            <w:r w:rsidR="000B1B57" w:rsidRPr="000B1B57">
              <w:rPr>
                <w:rFonts w:ascii="Times New Roman" w:hAnsi="Times New Roman"/>
                <w:b/>
                <w:sz w:val="24"/>
                <w:shd w:val="clear" w:color="auto" w:fill="FFFFFF"/>
              </w:rPr>
              <w:t xml:space="preserve"> </w:t>
            </w:r>
            <w:r w:rsidR="000B1B57">
              <w:rPr>
                <w:rFonts w:ascii="Times New Roman" w:hAnsi="Times New Roman"/>
                <w:b/>
                <w:sz w:val="24"/>
                <w:shd w:val="clear" w:color="auto" w:fill="FFFFFF"/>
              </w:rPr>
              <w:t xml:space="preserve">в наименованиях алкогольной и </w:t>
            </w:r>
            <w:r w:rsidR="000B1B57" w:rsidRPr="00174816">
              <w:rPr>
                <w:rFonts w:ascii="Times New Roman" w:hAnsi="Times New Roman"/>
                <w:b/>
                <w:sz w:val="24"/>
                <w:shd w:val="clear" w:color="auto" w:fill="FFFFFF"/>
              </w:rPr>
              <w:t>табачной</w:t>
            </w:r>
            <w:r w:rsidR="000B1B57">
              <w:rPr>
                <w:rFonts w:ascii="Times New Roman" w:hAnsi="Times New Roman"/>
                <w:b/>
                <w:sz w:val="24"/>
                <w:shd w:val="clear" w:color="auto" w:fill="FFFFFF"/>
              </w:rPr>
              <w:t xml:space="preserve"> продукций. </w:t>
            </w:r>
          </w:p>
          <w:p w14:paraId="7573EBF0" w14:textId="7B2F5543" w:rsidR="00A01322" w:rsidRDefault="00A01322" w:rsidP="000B1B57">
            <w:pPr>
              <w:pStyle w:val="ab"/>
              <w:ind w:right="284" w:firstLine="709"/>
              <w:jc w:val="both"/>
              <w:rPr>
                <w:rFonts w:ascii="Times New Roman" w:hAnsi="Times New Roman"/>
                <w:b/>
                <w:sz w:val="24"/>
                <w:shd w:val="clear" w:color="auto" w:fill="FFFFFF"/>
              </w:rPr>
            </w:pPr>
          </w:p>
          <w:p w14:paraId="61E6EDF0" w14:textId="138FF28C" w:rsidR="00A01322" w:rsidRDefault="008775F7" w:rsidP="00A01322">
            <w:pPr>
              <w:pStyle w:val="ab"/>
              <w:ind w:right="284"/>
              <w:jc w:val="both"/>
              <w:rPr>
                <w:rFonts w:ascii="Times New Roman" w:hAnsi="Times New Roman"/>
                <w:b/>
                <w:sz w:val="24"/>
                <w:shd w:val="clear" w:color="auto" w:fill="FFFFFF"/>
                <w:lang w:val="ky-KG"/>
              </w:rPr>
            </w:pPr>
            <w:r>
              <w:rPr>
                <w:rFonts w:ascii="Times New Roman" w:hAnsi="Times New Roman"/>
                <w:b/>
                <w:sz w:val="24"/>
                <w:shd w:val="clear" w:color="auto" w:fill="FFFFFF"/>
                <w:lang w:val="ky-KG"/>
              </w:rPr>
              <w:t>Статья 6</w:t>
            </w:r>
            <w:r>
              <w:rPr>
                <w:rFonts w:ascii="Times New Roman" w:hAnsi="Times New Roman"/>
                <w:b/>
                <w:sz w:val="24"/>
                <w:shd w:val="clear" w:color="auto" w:fill="FFFFFF"/>
                <w:vertAlign w:val="superscript"/>
                <w:lang w:val="ky-KG"/>
              </w:rPr>
              <w:t>1</w:t>
            </w:r>
            <w:r w:rsidR="00A01322">
              <w:rPr>
                <w:rFonts w:ascii="Times New Roman" w:hAnsi="Times New Roman"/>
                <w:b/>
                <w:sz w:val="24"/>
                <w:shd w:val="clear" w:color="auto" w:fill="FFFFFF"/>
                <w:lang w:val="ky-KG"/>
              </w:rPr>
              <w:t>. Ответственность за нарушение настоящего Закона.</w:t>
            </w:r>
          </w:p>
          <w:p w14:paraId="72E4CFC7" w14:textId="7C047234" w:rsidR="00A01322" w:rsidRDefault="00A01322" w:rsidP="00A01322">
            <w:pPr>
              <w:pStyle w:val="ab"/>
              <w:ind w:right="284" w:firstLine="719"/>
              <w:jc w:val="both"/>
              <w:rPr>
                <w:rFonts w:ascii="Times New Roman" w:hAnsi="Times New Roman"/>
                <w:b/>
                <w:sz w:val="24"/>
                <w:shd w:val="clear" w:color="auto" w:fill="FFFFFF"/>
                <w:lang w:val="ky-KG"/>
              </w:rPr>
            </w:pPr>
            <w:r>
              <w:rPr>
                <w:rFonts w:ascii="Times New Roman" w:hAnsi="Times New Roman"/>
                <w:b/>
                <w:sz w:val="24"/>
                <w:shd w:val="clear" w:color="auto" w:fill="FFFFFF"/>
                <w:lang w:val="ky-KG"/>
              </w:rPr>
              <w:t>Юридические и физические лица, индивидуальные предприниматели, а также иностранные граждане на территории Кыргызской Республики, совершившие нарушение требований настоящего Закона несут ответственность в соответствии с Кодексом Кыргызской Республики о нарушениях.</w:t>
            </w:r>
          </w:p>
          <w:p w14:paraId="0F39C0C2" w14:textId="77777777" w:rsidR="00A01322" w:rsidRPr="00A01322" w:rsidRDefault="00A01322" w:rsidP="00A01322">
            <w:pPr>
              <w:pStyle w:val="ab"/>
              <w:ind w:right="284"/>
              <w:jc w:val="both"/>
              <w:rPr>
                <w:rFonts w:ascii="Times New Roman" w:hAnsi="Times New Roman"/>
                <w:b/>
                <w:bCs/>
                <w:sz w:val="24"/>
                <w:shd w:val="clear" w:color="auto" w:fill="FFFFFF"/>
                <w:lang w:val="ky-KG"/>
              </w:rPr>
            </w:pPr>
          </w:p>
          <w:p w14:paraId="207475A5" w14:textId="687F8B7F" w:rsidR="00E14C59" w:rsidRPr="0065312B" w:rsidRDefault="00E14C59" w:rsidP="00FC7D71">
            <w:pPr>
              <w:pStyle w:val="ab"/>
              <w:ind w:right="284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102E" w:rsidRPr="006A5A03" w14:paraId="61532847" w14:textId="77777777" w:rsidTr="00AC5D82">
        <w:tc>
          <w:tcPr>
            <w:tcW w:w="13892" w:type="dxa"/>
            <w:gridSpan w:val="2"/>
          </w:tcPr>
          <w:p w14:paraId="563C45EB" w14:textId="6B0CA2A4" w:rsidR="0026102E" w:rsidRPr="00F03F04" w:rsidRDefault="0026102E" w:rsidP="0026102E">
            <w:pPr>
              <w:pStyle w:val="ab"/>
              <w:ind w:right="284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lastRenderedPageBreak/>
              <w:t>Кодекс Кыргызской Республики «О нарушениях»</w:t>
            </w:r>
          </w:p>
        </w:tc>
      </w:tr>
      <w:tr w:rsidR="0026102E" w:rsidRPr="006A5A03" w14:paraId="23D7807D" w14:textId="77777777" w:rsidTr="006A5A03">
        <w:tc>
          <w:tcPr>
            <w:tcW w:w="6941" w:type="dxa"/>
          </w:tcPr>
          <w:p w14:paraId="1D68F7F4" w14:textId="77777777" w:rsidR="0026102E" w:rsidRPr="00DD1820" w:rsidRDefault="0026102E" w:rsidP="0026102E">
            <w:pPr>
              <w:pStyle w:val="tkZagolovok3"/>
              <w:spacing w:before="0"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  <w:p w14:paraId="5EFD1C7D" w14:textId="77777777" w:rsidR="0026102E" w:rsidRPr="00BE47D0" w:rsidRDefault="0026102E" w:rsidP="0026102E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7D0">
              <w:rPr>
                <w:rFonts w:ascii="Times New Roman" w:hAnsi="Times New Roman" w:cs="Times New Roman"/>
                <w:bCs/>
                <w:sz w:val="24"/>
                <w:szCs w:val="24"/>
              </w:rPr>
              <w:t>Статья 62. Нарушение требований сохранения, использования и охраны объектов историко-культурного наследия</w:t>
            </w:r>
          </w:p>
          <w:p w14:paraId="2F3AC0E0" w14:textId="77777777" w:rsidR="0026102E" w:rsidRPr="00DD1820" w:rsidRDefault="0026102E" w:rsidP="0026102E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1820">
              <w:rPr>
                <w:rFonts w:ascii="Times New Roman" w:hAnsi="Times New Roman" w:cs="Times New Roman"/>
                <w:sz w:val="24"/>
                <w:szCs w:val="24"/>
              </w:rPr>
              <w:t>1. Нарушение требований сохранения, использования и охраны объектов историко-культурного наследия, их территорий и охранных зон, а равно несоблюдение режима его содержания -</w:t>
            </w:r>
          </w:p>
          <w:p w14:paraId="7C062691" w14:textId="77777777" w:rsidR="0026102E" w:rsidRPr="00DD1820" w:rsidRDefault="0026102E" w:rsidP="0026102E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18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влечет наложение штрафа 5 категории.</w:t>
            </w:r>
          </w:p>
          <w:p w14:paraId="130276AC" w14:textId="77777777" w:rsidR="0026102E" w:rsidRPr="00DD1820" w:rsidRDefault="0026102E" w:rsidP="0026102E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1820">
              <w:rPr>
                <w:rFonts w:ascii="Times New Roman" w:hAnsi="Times New Roman" w:cs="Times New Roman"/>
                <w:sz w:val="24"/>
                <w:szCs w:val="24"/>
              </w:rPr>
              <w:t>2. Деяния, предусмотренные частью 1 настоящей статьи, совершенные в отношении особо ценных объектов историко-культурного наследия Кыргызской Республики, объектов историко-культурного наследия на их территориях, на территориях историко-культурных заповедников (музеев-заповедников) государственного значения, а равно в зонах их охраны -</w:t>
            </w:r>
          </w:p>
          <w:p w14:paraId="608F70D6" w14:textId="77777777" w:rsidR="0026102E" w:rsidRPr="00DD1820" w:rsidRDefault="0026102E" w:rsidP="0026102E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1820">
              <w:rPr>
                <w:rFonts w:ascii="Times New Roman" w:hAnsi="Times New Roman" w:cs="Times New Roman"/>
                <w:sz w:val="24"/>
                <w:szCs w:val="24"/>
              </w:rPr>
              <w:t>влекут наложение штрафа 6 категории.</w:t>
            </w:r>
          </w:p>
          <w:p w14:paraId="79E89F1A" w14:textId="77777777" w:rsidR="0026102E" w:rsidRPr="00DD1820" w:rsidRDefault="0026102E" w:rsidP="0026102E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1820">
              <w:rPr>
                <w:rFonts w:ascii="Times New Roman" w:hAnsi="Times New Roman" w:cs="Times New Roman"/>
                <w:sz w:val="24"/>
                <w:szCs w:val="24"/>
              </w:rPr>
              <w:t>3. Деяния, предусмотренные частью 1 настоящей статьи, совершенные в отношении выявленных объектов историко-культурного наследия или на их территориях, -</w:t>
            </w:r>
          </w:p>
          <w:p w14:paraId="6C2C8EB8" w14:textId="77777777" w:rsidR="0026102E" w:rsidRPr="00DD1820" w:rsidRDefault="0026102E" w:rsidP="0026102E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1820">
              <w:rPr>
                <w:rFonts w:ascii="Times New Roman" w:hAnsi="Times New Roman" w:cs="Times New Roman"/>
                <w:sz w:val="24"/>
                <w:szCs w:val="24"/>
              </w:rPr>
              <w:t>влекут наложение штрафа 6 категории.</w:t>
            </w:r>
          </w:p>
          <w:p w14:paraId="046C26CD" w14:textId="77777777" w:rsidR="0026102E" w:rsidRDefault="0026102E" w:rsidP="0026102E">
            <w:pPr>
              <w:pStyle w:val="tkTekst"/>
              <w:spacing w:after="0"/>
              <w:ind w:firstLine="74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5257835" w14:textId="77777777" w:rsidR="0026102E" w:rsidRDefault="0026102E" w:rsidP="006D5EDE">
            <w:pPr>
              <w:pStyle w:val="tkTekst"/>
              <w:spacing w:after="0"/>
              <w:ind w:firstLine="74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6951" w:type="dxa"/>
          </w:tcPr>
          <w:p w14:paraId="18C51A73" w14:textId="77777777" w:rsidR="0026102E" w:rsidRPr="00DD1820" w:rsidRDefault="0026102E" w:rsidP="0026102E">
            <w:pPr>
              <w:pStyle w:val="tkZagolovok3"/>
              <w:spacing w:before="0"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  <w:p w14:paraId="5C946CA4" w14:textId="77777777" w:rsidR="0026102E" w:rsidRPr="00174816" w:rsidRDefault="0026102E" w:rsidP="0026102E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2454">
              <w:rPr>
                <w:rFonts w:ascii="Times New Roman" w:hAnsi="Times New Roman" w:cs="Times New Roman"/>
                <w:bCs/>
                <w:sz w:val="24"/>
                <w:szCs w:val="24"/>
              </w:rPr>
              <w:t>Статья 62.</w:t>
            </w:r>
            <w:r w:rsidRPr="00DD18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74816">
              <w:rPr>
                <w:rFonts w:ascii="Times New Roman" w:hAnsi="Times New Roman" w:cs="Times New Roman"/>
                <w:bCs/>
                <w:sz w:val="24"/>
                <w:szCs w:val="24"/>
              </w:rPr>
              <w:t>Нарушение требований сохранения, использования и охраны объектов историко-культурного</w:t>
            </w:r>
            <w:r w:rsidRPr="00B172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748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74816">
              <w:rPr>
                <w:rFonts w:ascii="Times New Roman" w:hAnsi="Times New Roman" w:cs="Times New Roman"/>
                <w:b/>
                <w:sz w:val="24"/>
                <w:szCs w:val="24"/>
              </w:rPr>
              <w:t>нематериального культурного</w:t>
            </w:r>
            <w:r w:rsidRPr="001748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172D1">
              <w:rPr>
                <w:rFonts w:ascii="Times New Roman" w:hAnsi="Times New Roman" w:cs="Times New Roman"/>
                <w:bCs/>
                <w:sz w:val="24"/>
                <w:szCs w:val="24"/>
              </w:rPr>
              <w:t>наследия</w:t>
            </w:r>
          </w:p>
          <w:p w14:paraId="4518B8A1" w14:textId="77777777" w:rsidR="0026102E" w:rsidRPr="00DD1820" w:rsidRDefault="0026102E" w:rsidP="0026102E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1820">
              <w:rPr>
                <w:rFonts w:ascii="Times New Roman" w:hAnsi="Times New Roman" w:cs="Times New Roman"/>
                <w:sz w:val="24"/>
                <w:szCs w:val="24"/>
              </w:rPr>
              <w:t>1. Нарушение требований сохранения, использования и охраны объектов историко-культурного наследия, их территорий и охранных зон, а равно несоблюдение режима его содержания -</w:t>
            </w:r>
          </w:p>
          <w:p w14:paraId="606FC54A" w14:textId="77777777" w:rsidR="0026102E" w:rsidRPr="00DD1820" w:rsidRDefault="0026102E" w:rsidP="0026102E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18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влечет наложение штрафа 5 категории.</w:t>
            </w:r>
          </w:p>
          <w:p w14:paraId="3AF088B1" w14:textId="77777777" w:rsidR="0026102E" w:rsidRPr="00DD1820" w:rsidRDefault="0026102E" w:rsidP="0026102E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1820">
              <w:rPr>
                <w:rFonts w:ascii="Times New Roman" w:hAnsi="Times New Roman" w:cs="Times New Roman"/>
                <w:sz w:val="24"/>
                <w:szCs w:val="24"/>
              </w:rPr>
              <w:t>2. Деяния, предусмотренные частью 1 настоящей статьи, совершенные в отношении особо ценных объектов историко-культурного наследия Кыргызской Республики, объектов историко-культурного наследия на их территориях, на территориях историко-культурных заповедников (музеев-заповедников) государственного значения, а равно в зонах их охраны -</w:t>
            </w:r>
          </w:p>
          <w:p w14:paraId="38B8BBDA" w14:textId="77777777" w:rsidR="0026102E" w:rsidRPr="00DD1820" w:rsidRDefault="0026102E" w:rsidP="0026102E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1820">
              <w:rPr>
                <w:rFonts w:ascii="Times New Roman" w:hAnsi="Times New Roman" w:cs="Times New Roman"/>
                <w:sz w:val="24"/>
                <w:szCs w:val="24"/>
              </w:rPr>
              <w:t>влекут наложение штрафа 6 категории.</w:t>
            </w:r>
          </w:p>
          <w:p w14:paraId="220B73F6" w14:textId="77777777" w:rsidR="0026102E" w:rsidRPr="00DD1820" w:rsidRDefault="0026102E" w:rsidP="0026102E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1820">
              <w:rPr>
                <w:rFonts w:ascii="Times New Roman" w:hAnsi="Times New Roman" w:cs="Times New Roman"/>
                <w:sz w:val="24"/>
                <w:szCs w:val="24"/>
              </w:rPr>
              <w:t>3. Деяния, предусмотренные частью 1 настоящей статьи, совершенные в отношении выявленных объектов историко-культурного наследия или на их территориях, -</w:t>
            </w:r>
          </w:p>
          <w:p w14:paraId="2C6C6F12" w14:textId="77777777" w:rsidR="0026102E" w:rsidRDefault="0026102E" w:rsidP="0026102E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1820">
              <w:rPr>
                <w:rFonts w:ascii="Times New Roman" w:hAnsi="Times New Roman" w:cs="Times New Roman"/>
                <w:sz w:val="24"/>
                <w:szCs w:val="24"/>
              </w:rPr>
              <w:t>влекут наложение штрафа 6 категории.</w:t>
            </w:r>
          </w:p>
          <w:p w14:paraId="56EDE30C" w14:textId="77777777" w:rsidR="0026102E" w:rsidRDefault="0026102E" w:rsidP="0026102E">
            <w:pPr>
              <w:pStyle w:val="ab"/>
              <w:ind w:right="284"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F2C3792" w14:textId="77777777" w:rsidR="0026102E" w:rsidRDefault="0026102E" w:rsidP="0026102E">
            <w:pPr>
              <w:pStyle w:val="ab"/>
              <w:ind w:right="284" w:firstLine="709"/>
              <w:jc w:val="both"/>
              <w:rPr>
                <w:rFonts w:ascii="Times New Roman" w:hAnsi="Times New Roman"/>
                <w:b/>
                <w:sz w:val="24"/>
                <w:shd w:val="clear" w:color="auto" w:fill="FFFFFF"/>
              </w:rPr>
            </w:pPr>
            <w:r w:rsidRPr="00174816">
              <w:rPr>
                <w:rFonts w:ascii="Times New Roman" w:hAnsi="Times New Roman"/>
                <w:b/>
                <w:sz w:val="24"/>
                <w:szCs w:val="24"/>
              </w:rPr>
              <w:t xml:space="preserve">4. </w:t>
            </w:r>
            <w:r w:rsidRPr="00174816">
              <w:rPr>
                <w:rFonts w:ascii="Times New Roman" w:hAnsi="Times New Roman"/>
                <w:b/>
                <w:sz w:val="24"/>
                <w:szCs w:val="28"/>
              </w:rPr>
              <w:t xml:space="preserve"> </w:t>
            </w:r>
            <w:r w:rsidRPr="00174816">
              <w:rPr>
                <w:rFonts w:ascii="Times New Roman" w:hAnsi="Times New Roman"/>
                <w:b/>
                <w:sz w:val="24"/>
              </w:rPr>
              <w:t xml:space="preserve">Использование </w:t>
            </w:r>
            <w:r>
              <w:rPr>
                <w:rFonts w:ascii="Times New Roman" w:hAnsi="Times New Roman"/>
                <w:b/>
                <w:sz w:val="24"/>
                <w:shd w:val="clear" w:color="auto" w:fill="FFFFFF"/>
              </w:rPr>
              <w:t xml:space="preserve">терминов «Манас», «Семетей», «Сейтек» в </w:t>
            </w:r>
            <w:r>
              <w:rPr>
                <w:rFonts w:ascii="Times New Roman" w:hAnsi="Times New Roman"/>
                <w:b/>
                <w:sz w:val="24"/>
                <w:shd w:val="clear" w:color="auto" w:fill="FFFFFF"/>
                <w:lang w:val="ky-KG"/>
              </w:rPr>
              <w:t xml:space="preserve">наименованиях </w:t>
            </w:r>
            <w:r>
              <w:rPr>
                <w:rFonts w:ascii="Times New Roman" w:hAnsi="Times New Roman"/>
                <w:b/>
                <w:sz w:val="24"/>
                <w:shd w:val="clear" w:color="auto" w:fill="FFFFFF"/>
              </w:rPr>
              <w:t>алкогольной и табачной продукций</w:t>
            </w:r>
          </w:p>
          <w:p w14:paraId="5E5CD1AD" w14:textId="77777777" w:rsidR="0026102E" w:rsidRDefault="0026102E" w:rsidP="0026102E">
            <w:pPr>
              <w:pStyle w:val="ab"/>
              <w:ind w:right="284" w:firstLine="709"/>
              <w:jc w:val="both"/>
              <w:rPr>
                <w:rFonts w:ascii="Times New Roman" w:hAnsi="Times New Roman"/>
                <w:b/>
                <w:sz w:val="24"/>
                <w:szCs w:val="28"/>
              </w:rPr>
            </w:pPr>
            <w:r w:rsidRPr="00174816">
              <w:rPr>
                <w:rFonts w:ascii="Times New Roman" w:hAnsi="Times New Roman"/>
                <w:b/>
                <w:sz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hd w:val="clear" w:color="auto" w:fill="FFFFFF"/>
              </w:rPr>
              <w:t xml:space="preserve">- </w:t>
            </w:r>
            <w:r w:rsidRPr="00174816">
              <w:rPr>
                <w:rFonts w:ascii="Times New Roman" w:hAnsi="Times New Roman"/>
                <w:b/>
                <w:sz w:val="24"/>
                <w:szCs w:val="28"/>
              </w:rPr>
              <w:t xml:space="preserve">влечет наложение штрафа </w:t>
            </w:r>
            <w:r w:rsidRPr="00174816">
              <w:rPr>
                <w:rFonts w:ascii="Times New Roman" w:hAnsi="Times New Roman"/>
                <w:b/>
                <w:sz w:val="24"/>
                <w:szCs w:val="28"/>
                <w:lang w:val="ky-KG"/>
              </w:rPr>
              <w:t>6</w:t>
            </w:r>
            <w:r>
              <w:rPr>
                <w:rFonts w:ascii="Times New Roman" w:hAnsi="Times New Roman"/>
                <w:b/>
                <w:sz w:val="24"/>
                <w:szCs w:val="28"/>
              </w:rPr>
              <w:t xml:space="preserve"> категории.</w:t>
            </w:r>
            <w:bookmarkStart w:id="1" w:name="st_63"/>
            <w:bookmarkEnd w:id="1"/>
          </w:p>
          <w:p w14:paraId="6981639D" w14:textId="77777777" w:rsidR="0026102E" w:rsidRPr="00F03F04" w:rsidRDefault="0026102E" w:rsidP="0026102E">
            <w:pPr>
              <w:pStyle w:val="ab"/>
              <w:ind w:right="284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14:paraId="72A5F3BC" w14:textId="18580593" w:rsidR="001E2CED" w:rsidRPr="006A5A03" w:rsidRDefault="001E2CED" w:rsidP="00824CA2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14:paraId="6384694F" w14:textId="77777777" w:rsidR="000A7E99" w:rsidRPr="006A5A03" w:rsidRDefault="000A7E99" w:rsidP="00824CA2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14:paraId="1E7F8ACE" w14:textId="47C58161" w:rsidR="00DD1820" w:rsidRDefault="00DD1820" w:rsidP="00FB7711">
      <w:pPr>
        <w:pStyle w:val="ab"/>
        <w:ind w:firstLine="708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Министр культуры, </w:t>
      </w:r>
    </w:p>
    <w:p w14:paraId="2B584916" w14:textId="7ED547C5" w:rsidR="004E1D77" w:rsidRDefault="004E1D77" w:rsidP="006A5A03">
      <w:pPr>
        <w:pStyle w:val="ab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</w:t>
      </w:r>
      <w:r w:rsidR="00DD1820">
        <w:rPr>
          <w:rFonts w:ascii="Times New Roman" w:hAnsi="Times New Roman"/>
          <w:b/>
          <w:sz w:val="24"/>
          <w:szCs w:val="24"/>
        </w:rPr>
        <w:t>нформации</w:t>
      </w:r>
      <w:r>
        <w:rPr>
          <w:rFonts w:ascii="Times New Roman" w:hAnsi="Times New Roman"/>
          <w:b/>
          <w:sz w:val="24"/>
          <w:szCs w:val="24"/>
          <w:lang w:val="ky-KG"/>
        </w:rPr>
        <w:t>, спорта</w:t>
      </w:r>
      <w:r w:rsidR="00DD1820">
        <w:rPr>
          <w:rFonts w:ascii="Times New Roman" w:hAnsi="Times New Roman"/>
          <w:b/>
          <w:sz w:val="24"/>
          <w:szCs w:val="24"/>
        </w:rPr>
        <w:t xml:space="preserve"> </w:t>
      </w:r>
    </w:p>
    <w:p w14:paraId="21F07A4F" w14:textId="4B98433D" w:rsidR="00425E75" w:rsidRPr="004E1D77" w:rsidRDefault="00DD1820" w:rsidP="006A5A03">
      <w:pPr>
        <w:pStyle w:val="ab"/>
        <w:ind w:firstLine="709"/>
        <w:contextualSpacing/>
        <w:jc w:val="both"/>
        <w:rPr>
          <w:rFonts w:ascii="Times New Roman" w:hAnsi="Times New Roman"/>
          <w:b/>
          <w:sz w:val="24"/>
          <w:szCs w:val="24"/>
          <w:lang w:val="ky-KG"/>
        </w:rPr>
      </w:pPr>
      <w:r>
        <w:rPr>
          <w:rFonts w:ascii="Times New Roman" w:hAnsi="Times New Roman"/>
          <w:b/>
          <w:sz w:val="24"/>
          <w:szCs w:val="24"/>
        </w:rPr>
        <w:t xml:space="preserve">и </w:t>
      </w:r>
      <w:r w:rsidR="004E1D77">
        <w:rPr>
          <w:rFonts w:ascii="Times New Roman" w:hAnsi="Times New Roman"/>
          <w:b/>
          <w:sz w:val="24"/>
          <w:szCs w:val="24"/>
          <w:lang w:val="ky-KG"/>
        </w:rPr>
        <w:t>молодежной политики</w:t>
      </w:r>
    </w:p>
    <w:p w14:paraId="0ACDE297" w14:textId="79896168" w:rsidR="006A5A03" w:rsidRPr="006A5A03" w:rsidRDefault="006A5A03" w:rsidP="006A5A03">
      <w:pPr>
        <w:pStyle w:val="ab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6A5A03">
        <w:rPr>
          <w:rFonts w:ascii="Times New Roman" w:hAnsi="Times New Roman"/>
          <w:b/>
          <w:sz w:val="24"/>
          <w:szCs w:val="24"/>
        </w:rPr>
        <w:t>Кыргызской Республики</w:t>
      </w:r>
      <w:r w:rsidRPr="006A5A03">
        <w:rPr>
          <w:rFonts w:ascii="Times New Roman" w:hAnsi="Times New Roman"/>
          <w:b/>
          <w:sz w:val="24"/>
          <w:szCs w:val="24"/>
        </w:rPr>
        <w:tab/>
      </w:r>
      <w:r w:rsidR="00644CA9">
        <w:rPr>
          <w:rFonts w:ascii="Times New Roman" w:hAnsi="Times New Roman"/>
          <w:b/>
          <w:sz w:val="24"/>
          <w:szCs w:val="24"/>
        </w:rPr>
        <w:tab/>
      </w:r>
      <w:r w:rsidR="00644CA9">
        <w:rPr>
          <w:rFonts w:ascii="Times New Roman" w:hAnsi="Times New Roman"/>
          <w:b/>
          <w:sz w:val="24"/>
          <w:szCs w:val="24"/>
        </w:rPr>
        <w:tab/>
      </w:r>
      <w:r w:rsidR="00644CA9">
        <w:rPr>
          <w:rFonts w:ascii="Times New Roman" w:hAnsi="Times New Roman"/>
          <w:b/>
          <w:sz w:val="24"/>
          <w:szCs w:val="24"/>
        </w:rPr>
        <w:tab/>
      </w:r>
      <w:r w:rsidR="00644CA9">
        <w:rPr>
          <w:rFonts w:ascii="Times New Roman" w:hAnsi="Times New Roman"/>
          <w:b/>
          <w:sz w:val="24"/>
          <w:szCs w:val="24"/>
        </w:rPr>
        <w:tab/>
      </w:r>
      <w:r w:rsidR="00644CA9">
        <w:rPr>
          <w:rFonts w:ascii="Times New Roman" w:hAnsi="Times New Roman"/>
          <w:b/>
          <w:sz w:val="24"/>
          <w:szCs w:val="24"/>
        </w:rPr>
        <w:tab/>
      </w:r>
      <w:r w:rsidR="00644CA9">
        <w:rPr>
          <w:rFonts w:ascii="Times New Roman" w:hAnsi="Times New Roman"/>
          <w:b/>
          <w:sz w:val="24"/>
          <w:szCs w:val="24"/>
        </w:rPr>
        <w:tab/>
      </w:r>
      <w:r w:rsidR="00644CA9">
        <w:rPr>
          <w:rFonts w:ascii="Times New Roman" w:hAnsi="Times New Roman"/>
          <w:b/>
          <w:sz w:val="24"/>
          <w:szCs w:val="24"/>
          <w:lang w:val="ky-KG"/>
        </w:rPr>
        <w:t>К. Иманалиев</w:t>
      </w:r>
      <w:r w:rsidRPr="006A5A03">
        <w:rPr>
          <w:rFonts w:ascii="Times New Roman" w:hAnsi="Times New Roman"/>
          <w:b/>
          <w:sz w:val="24"/>
          <w:szCs w:val="24"/>
        </w:rPr>
        <w:tab/>
      </w:r>
      <w:r w:rsidRPr="006A5A03">
        <w:rPr>
          <w:rFonts w:ascii="Times New Roman" w:hAnsi="Times New Roman"/>
          <w:b/>
          <w:sz w:val="24"/>
          <w:szCs w:val="24"/>
        </w:rPr>
        <w:tab/>
      </w:r>
      <w:r w:rsidRPr="006A5A03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="00FB7711">
        <w:rPr>
          <w:rFonts w:ascii="Times New Roman" w:hAnsi="Times New Roman"/>
          <w:b/>
          <w:sz w:val="24"/>
          <w:szCs w:val="24"/>
        </w:rPr>
        <w:tab/>
      </w:r>
    </w:p>
    <w:p w14:paraId="69C8D8D5" w14:textId="466C0BFB" w:rsidR="00A01322" w:rsidRDefault="00A01322" w:rsidP="006A5A03">
      <w:pPr>
        <w:spacing w:after="0" w:line="240" w:lineRule="auto"/>
        <w:ind w:firstLine="709"/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14:paraId="3A146790" w14:textId="3BD5CED0" w:rsidR="00C34B09" w:rsidRPr="00A01322" w:rsidRDefault="00A01322" w:rsidP="00A01322">
      <w:pPr>
        <w:tabs>
          <w:tab w:val="left" w:pos="1365"/>
        </w:tabs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ab/>
      </w:r>
    </w:p>
    <w:sectPr w:rsidR="00C34B09" w:rsidRPr="00A01322" w:rsidSect="00980760">
      <w:pgSz w:w="16838" w:h="11906" w:orient="landscape"/>
      <w:pgMar w:top="1134" w:right="1134" w:bottom="1134" w:left="1701" w:header="708" w:footer="3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6F167D" w14:textId="77777777" w:rsidR="003852B5" w:rsidRDefault="003852B5" w:rsidP="007C5F4E">
      <w:pPr>
        <w:spacing w:after="0" w:line="240" w:lineRule="auto"/>
      </w:pPr>
      <w:r>
        <w:separator/>
      </w:r>
    </w:p>
  </w:endnote>
  <w:endnote w:type="continuationSeparator" w:id="0">
    <w:p w14:paraId="132F4F68" w14:textId="77777777" w:rsidR="003852B5" w:rsidRDefault="003852B5" w:rsidP="007C5F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94E123" w14:textId="77777777" w:rsidR="003852B5" w:rsidRDefault="003852B5" w:rsidP="007C5F4E">
      <w:pPr>
        <w:spacing w:after="0" w:line="240" w:lineRule="auto"/>
      </w:pPr>
      <w:r>
        <w:separator/>
      </w:r>
    </w:p>
  </w:footnote>
  <w:footnote w:type="continuationSeparator" w:id="0">
    <w:p w14:paraId="1DAEA3A5" w14:textId="77777777" w:rsidR="003852B5" w:rsidRDefault="003852B5" w:rsidP="007C5F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472B11"/>
    <w:multiLevelType w:val="hybridMultilevel"/>
    <w:tmpl w:val="E018963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478B"/>
    <w:rsid w:val="000000AE"/>
    <w:rsid w:val="00000394"/>
    <w:rsid w:val="00004A4F"/>
    <w:rsid w:val="00007D46"/>
    <w:rsid w:val="00007F88"/>
    <w:rsid w:val="00012788"/>
    <w:rsid w:val="000132E0"/>
    <w:rsid w:val="000172A3"/>
    <w:rsid w:val="00021A9E"/>
    <w:rsid w:val="00022929"/>
    <w:rsid w:val="00025E76"/>
    <w:rsid w:val="00026C8C"/>
    <w:rsid w:val="00042B4A"/>
    <w:rsid w:val="00042B57"/>
    <w:rsid w:val="00047508"/>
    <w:rsid w:val="0005279B"/>
    <w:rsid w:val="00054C0C"/>
    <w:rsid w:val="000564B3"/>
    <w:rsid w:val="00057C74"/>
    <w:rsid w:val="00060211"/>
    <w:rsid w:val="000636C0"/>
    <w:rsid w:val="000673F7"/>
    <w:rsid w:val="0006772E"/>
    <w:rsid w:val="00072D50"/>
    <w:rsid w:val="00076A31"/>
    <w:rsid w:val="0008081D"/>
    <w:rsid w:val="00083AA2"/>
    <w:rsid w:val="00084C61"/>
    <w:rsid w:val="00086F7D"/>
    <w:rsid w:val="00090911"/>
    <w:rsid w:val="000916F0"/>
    <w:rsid w:val="00094F91"/>
    <w:rsid w:val="00096241"/>
    <w:rsid w:val="000A181B"/>
    <w:rsid w:val="000A4BA1"/>
    <w:rsid w:val="000A7E99"/>
    <w:rsid w:val="000B16A5"/>
    <w:rsid w:val="000B1B57"/>
    <w:rsid w:val="000B6F62"/>
    <w:rsid w:val="000C204C"/>
    <w:rsid w:val="000C252F"/>
    <w:rsid w:val="000C475D"/>
    <w:rsid w:val="000D0EF5"/>
    <w:rsid w:val="000D1F30"/>
    <w:rsid w:val="000D6DD2"/>
    <w:rsid w:val="000D76D1"/>
    <w:rsid w:val="000E0418"/>
    <w:rsid w:val="000E4123"/>
    <w:rsid w:val="000E775E"/>
    <w:rsid w:val="000F7770"/>
    <w:rsid w:val="00105DA5"/>
    <w:rsid w:val="00105EEC"/>
    <w:rsid w:val="00106958"/>
    <w:rsid w:val="001216F7"/>
    <w:rsid w:val="00123AD4"/>
    <w:rsid w:val="00132842"/>
    <w:rsid w:val="00133F8B"/>
    <w:rsid w:val="00141A25"/>
    <w:rsid w:val="001432B3"/>
    <w:rsid w:val="00150A7B"/>
    <w:rsid w:val="001510F0"/>
    <w:rsid w:val="00155B73"/>
    <w:rsid w:val="0015621E"/>
    <w:rsid w:val="001700CE"/>
    <w:rsid w:val="0017052B"/>
    <w:rsid w:val="00174816"/>
    <w:rsid w:val="00184707"/>
    <w:rsid w:val="00193F36"/>
    <w:rsid w:val="001941C6"/>
    <w:rsid w:val="00197FB5"/>
    <w:rsid w:val="001A62FC"/>
    <w:rsid w:val="001C068D"/>
    <w:rsid w:val="001C12E2"/>
    <w:rsid w:val="001C72D1"/>
    <w:rsid w:val="001D2D8D"/>
    <w:rsid w:val="001D46CE"/>
    <w:rsid w:val="001D496D"/>
    <w:rsid w:val="001D50BB"/>
    <w:rsid w:val="001D5B57"/>
    <w:rsid w:val="001D5B59"/>
    <w:rsid w:val="001D5DFD"/>
    <w:rsid w:val="001E2CED"/>
    <w:rsid w:val="001E44E5"/>
    <w:rsid w:val="001F1191"/>
    <w:rsid w:val="001F2806"/>
    <w:rsid w:val="001F426B"/>
    <w:rsid w:val="00210A18"/>
    <w:rsid w:val="00213C02"/>
    <w:rsid w:val="002148EC"/>
    <w:rsid w:val="00217E37"/>
    <w:rsid w:val="002208A9"/>
    <w:rsid w:val="00223728"/>
    <w:rsid w:val="002244A3"/>
    <w:rsid w:val="0023059B"/>
    <w:rsid w:val="0023151C"/>
    <w:rsid w:val="00234551"/>
    <w:rsid w:val="00237CFB"/>
    <w:rsid w:val="0024107E"/>
    <w:rsid w:val="002450DC"/>
    <w:rsid w:val="002559D3"/>
    <w:rsid w:val="002601AB"/>
    <w:rsid w:val="002604CA"/>
    <w:rsid w:val="0026102E"/>
    <w:rsid w:val="002662EC"/>
    <w:rsid w:val="00271090"/>
    <w:rsid w:val="002779D5"/>
    <w:rsid w:val="00287B38"/>
    <w:rsid w:val="002902DF"/>
    <w:rsid w:val="00292DD0"/>
    <w:rsid w:val="00293F06"/>
    <w:rsid w:val="00293F83"/>
    <w:rsid w:val="00295F3B"/>
    <w:rsid w:val="002A3091"/>
    <w:rsid w:val="002A78EC"/>
    <w:rsid w:val="002C3644"/>
    <w:rsid w:val="002C4273"/>
    <w:rsid w:val="002C48A7"/>
    <w:rsid w:val="002C5399"/>
    <w:rsid w:val="002C6267"/>
    <w:rsid w:val="002D61C1"/>
    <w:rsid w:val="002D7A8B"/>
    <w:rsid w:val="002E0F63"/>
    <w:rsid w:val="002E5F67"/>
    <w:rsid w:val="002F0309"/>
    <w:rsid w:val="002F0656"/>
    <w:rsid w:val="002F78C4"/>
    <w:rsid w:val="0030230F"/>
    <w:rsid w:val="0030252B"/>
    <w:rsid w:val="00322F51"/>
    <w:rsid w:val="0032556A"/>
    <w:rsid w:val="00325602"/>
    <w:rsid w:val="003343B6"/>
    <w:rsid w:val="003355FB"/>
    <w:rsid w:val="00336BB4"/>
    <w:rsid w:val="00337BAB"/>
    <w:rsid w:val="00346C4E"/>
    <w:rsid w:val="00347C0A"/>
    <w:rsid w:val="00370CA0"/>
    <w:rsid w:val="00375654"/>
    <w:rsid w:val="003852B5"/>
    <w:rsid w:val="00391BDB"/>
    <w:rsid w:val="00391EDD"/>
    <w:rsid w:val="0039530E"/>
    <w:rsid w:val="00396E05"/>
    <w:rsid w:val="003A7E64"/>
    <w:rsid w:val="003B406A"/>
    <w:rsid w:val="003C34B1"/>
    <w:rsid w:val="003C49BF"/>
    <w:rsid w:val="003D110C"/>
    <w:rsid w:val="003D2ECE"/>
    <w:rsid w:val="003D435B"/>
    <w:rsid w:val="003E2980"/>
    <w:rsid w:val="003E7B7C"/>
    <w:rsid w:val="003E7E5F"/>
    <w:rsid w:val="003F1FF8"/>
    <w:rsid w:val="003F4BA6"/>
    <w:rsid w:val="003F5CBE"/>
    <w:rsid w:val="00414878"/>
    <w:rsid w:val="0042052C"/>
    <w:rsid w:val="0042410E"/>
    <w:rsid w:val="00424532"/>
    <w:rsid w:val="004246A9"/>
    <w:rsid w:val="004250A5"/>
    <w:rsid w:val="00425E75"/>
    <w:rsid w:val="00432058"/>
    <w:rsid w:val="004411A5"/>
    <w:rsid w:val="00444163"/>
    <w:rsid w:val="0044570C"/>
    <w:rsid w:val="00445874"/>
    <w:rsid w:val="00445E90"/>
    <w:rsid w:val="00450580"/>
    <w:rsid w:val="00453A29"/>
    <w:rsid w:val="0045554D"/>
    <w:rsid w:val="004645CD"/>
    <w:rsid w:val="00464A2A"/>
    <w:rsid w:val="004759B5"/>
    <w:rsid w:val="00477AC5"/>
    <w:rsid w:val="004905C9"/>
    <w:rsid w:val="00492F78"/>
    <w:rsid w:val="0049322C"/>
    <w:rsid w:val="00494A61"/>
    <w:rsid w:val="00497487"/>
    <w:rsid w:val="004A4681"/>
    <w:rsid w:val="004B3FF4"/>
    <w:rsid w:val="004B4CE9"/>
    <w:rsid w:val="004B6A89"/>
    <w:rsid w:val="004C0BCD"/>
    <w:rsid w:val="004C16DD"/>
    <w:rsid w:val="004D28CA"/>
    <w:rsid w:val="004D2DFE"/>
    <w:rsid w:val="004E0681"/>
    <w:rsid w:val="004E1D77"/>
    <w:rsid w:val="004E2D55"/>
    <w:rsid w:val="004E393E"/>
    <w:rsid w:val="004E3B74"/>
    <w:rsid w:val="004F4E87"/>
    <w:rsid w:val="00500144"/>
    <w:rsid w:val="00500BEF"/>
    <w:rsid w:val="00500CC9"/>
    <w:rsid w:val="00501795"/>
    <w:rsid w:val="005043E3"/>
    <w:rsid w:val="0051025E"/>
    <w:rsid w:val="00510322"/>
    <w:rsid w:val="005145BB"/>
    <w:rsid w:val="00515ABA"/>
    <w:rsid w:val="00515BF8"/>
    <w:rsid w:val="00532803"/>
    <w:rsid w:val="0053429A"/>
    <w:rsid w:val="0053451F"/>
    <w:rsid w:val="0053464D"/>
    <w:rsid w:val="00536258"/>
    <w:rsid w:val="00537997"/>
    <w:rsid w:val="00537EF1"/>
    <w:rsid w:val="00542AEF"/>
    <w:rsid w:val="00545044"/>
    <w:rsid w:val="00552CFF"/>
    <w:rsid w:val="005554E4"/>
    <w:rsid w:val="00556CBD"/>
    <w:rsid w:val="00560E3C"/>
    <w:rsid w:val="00562CCF"/>
    <w:rsid w:val="00563F36"/>
    <w:rsid w:val="00572F9A"/>
    <w:rsid w:val="00573A76"/>
    <w:rsid w:val="005809D5"/>
    <w:rsid w:val="00584F07"/>
    <w:rsid w:val="005A0248"/>
    <w:rsid w:val="005A0AA2"/>
    <w:rsid w:val="005A1323"/>
    <w:rsid w:val="005B30FA"/>
    <w:rsid w:val="005C5778"/>
    <w:rsid w:val="005D6504"/>
    <w:rsid w:val="005E1CE2"/>
    <w:rsid w:val="005E2ADC"/>
    <w:rsid w:val="005E4899"/>
    <w:rsid w:val="005F1DC9"/>
    <w:rsid w:val="0061540E"/>
    <w:rsid w:val="00624BA9"/>
    <w:rsid w:val="00626808"/>
    <w:rsid w:val="00626E84"/>
    <w:rsid w:val="00631376"/>
    <w:rsid w:val="00631C60"/>
    <w:rsid w:val="00644730"/>
    <w:rsid w:val="00644CA9"/>
    <w:rsid w:val="00646832"/>
    <w:rsid w:val="0065312B"/>
    <w:rsid w:val="006600BE"/>
    <w:rsid w:val="00660590"/>
    <w:rsid w:val="00661767"/>
    <w:rsid w:val="00670FBC"/>
    <w:rsid w:val="0068085A"/>
    <w:rsid w:val="0068581B"/>
    <w:rsid w:val="00686F3C"/>
    <w:rsid w:val="00692471"/>
    <w:rsid w:val="00692B8F"/>
    <w:rsid w:val="00693F0B"/>
    <w:rsid w:val="00694348"/>
    <w:rsid w:val="00696171"/>
    <w:rsid w:val="006A534E"/>
    <w:rsid w:val="006A5A03"/>
    <w:rsid w:val="006B495D"/>
    <w:rsid w:val="006C16C6"/>
    <w:rsid w:val="006C3ADF"/>
    <w:rsid w:val="006C6736"/>
    <w:rsid w:val="006C6D14"/>
    <w:rsid w:val="006C6D65"/>
    <w:rsid w:val="006C7935"/>
    <w:rsid w:val="006D2A3E"/>
    <w:rsid w:val="006D5EDE"/>
    <w:rsid w:val="006D6FC9"/>
    <w:rsid w:val="006E2328"/>
    <w:rsid w:val="006E2E29"/>
    <w:rsid w:val="006E655B"/>
    <w:rsid w:val="006E680D"/>
    <w:rsid w:val="006E7E9F"/>
    <w:rsid w:val="00700A92"/>
    <w:rsid w:val="00702625"/>
    <w:rsid w:val="00702705"/>
    <w:rsid w:val="00703615"/>
    <w:rsid w:val="00705762"/>
    <w:rsid w:val="007061DD"/>
    <w:rsid w:val="00706DE5"/>
    <w:rsid w:val="00716D7C"/>
    <w:rsid w:val="0072115E"/>
    <w:rsid w:val="007239EF"/>
    <w:rsid w:val="00723CEA"/>
    <w:rsid w:val="00731EB7"/>
    <w:rsid w:val="00734AEE"/>
    <w:rsid w:val="007363CB"/>
    <w:rsid w:val="00740695"/>
    <w:rsid w:val="007432B9"/>
    <w:rsid w:val="007502A0"/>
    <w:rsid w:val="00751844"/>
    <w:rsid w:val="00751B70"/>
    <w:rsid w:val="00751D8D"/>
    <w:rsid w:val="00753159"/>
    <w:rsid w:val="00762466"/>
    <w:rsid w:val="00771723"/>
    <w:rsid w:val="007729CA"/>
    <w:rsid w:val="0077365E"/>
    <w:rsid w:val="007766B6"/>
    <w:rsid w:val="00780EA2"/>
    <w:rsid w:val="00781945"/>
    <w:rsid w:val="00781C97"/>
    <w:rsid w:val="0078465E"/>
    <w:rsid w:val="007A05C9"/>
    <w:rsid w:val="007A1A84"/>
    <w:rsid w:val="007A2C3B"/>
    <w:rsid w:val="007A68E4"/>
    <w:rsid w:val="007A6BAA"/>
    <w:rsid w:val="007B477B"/>
    <w:rsid w:val="007C08F0"/>
    <w:rsid w:val="007C1C8A"/>
    <w:rsid w:val="007C4022"/>
    <w:rsid w:val="007C5F4E"/>
    <w:rsid w:val="007D7251"/>
    <w:rsid w:val="007E3911"/>
    <w:rsid w:val="007E7A20"/>
    <w:rsid w:val="007F03C0"/>
    <w:rsid w:val="00801635"/>
    <w:rsid w:val="00807243"/>
    <w:rsid w:val="00812123"/>
    <w:rsid w:val="00816332"/>
    <w:rsid w:val="00816C03"/>
    <w:rsid w:val="008175CE"/>
    <w:rsid w:val="00821ED5"/>
    <w:rsid w:val="00824CA2"/>
    <w:rsid w:val="00824D23"/>
    <w:rsid w:val="0083094E"/>
    <w:rsid w:val="008311DD"/>
    <w:rsid w:val="00833A1F"/>
    <w:rsid w:val="00836FAC"/>
    <w:rsid w:val="00853566"/>
    <w:rsid w:val="00855475"/>
    <w:rsid w:val="008574E3"/>
    <w:rsid w:val="0086217B"/>
    <w:rsid w:val="00865668"/>
    <w:rsid w:val="00865EE7"/>
    <w:rsid w:val="00867C25"/>
    <w:rsid w:val="00871A55"/>
    <w:rsid w:val="00874350"/>
    <w:rsid w:val="008758BC"/>
    <w:rsid w:val="0087654A"/>
    <w:rsid w:val="00876F12"/>
    <w:rsid w:val="008775F7"/>
    <w:rsid w:val="008828E8"/>
    <w:rsid w:val="00882DA8"/>
    <w:rsid w:val="00893F28"/>
    <w:rsid w:val="0089400C"/>
    <w:rsid w:val="008973E8"/>
    <w:rsid w:val="008A1F9A"/>
    <w:rsid w:val="008A515C"/>
    <w:rsid w:val="008B112F"/>
    <w:rsid w:val="008B2D1F"/>
    <w:rsid w:val="008B5209"/>
    <w:rsid w:val="008B5D62"/>
    <w:rsid w:val="008B7C4E"/>
    <w:rsid w:val="008C2EED"/>
    <w:rsid w:val="008C561C"/>
    <w:rsid w:val="008D1B8A"/>
    <w:rsid w:val="008D3E3C"/>
    <w:rsid w:val="008D4C91"/>
    <w:rsid w:val="008D4ED0"/>
    <w:rsid w:val="008D4F2C"/>
    <w:rsid w:val="008E3201"/>
    <w:rsid w:val="008E5062"/>
    <w:rsid w:val="008F73B3"/>
    <w:rsid w:val="00901707"/>
    <w:rsid w:val="00901CDD"/>
    <w:rsid w:val="00905D35"/>
    <w:rsid w:val="00910633"/>
    <w:rsid w:val="00913D16"/>
    <w:rsid w:val="00917F32"/>
    <w:rsid w:val="00923355"/>
    <w:rsid w:val="009257DE"/>
    <w:rsid w:val="009340A1"/>
    <w:rsid w:val="009407BD"/>
    <w:rsid w:val="00941B62"/>
    <w:rsid w:val="009506CC"/>
    <w:rsid w:val="00961DF8"/>
    <w:rsid w:val="00964C99"/>
    <w:rsid w:val="00965A46"/>
    <w:rsid w:val="009660A7"/>
    <w:rsid w:val="009711DC"/>
    <w:rsid w:val="00973118"/>
    <w:rsid w:val="00976DB8"/>
    <w:rsid w:val="00980760"/>
    <w:rsid w:val="00981136"/>
    <w:rsid w:val="009836AD"/>
    <w:rsid w:val="00985E16"/>
    <w:rsid w:val="009901F6"/>
    <w:rsid w:val="00992591"/>
    <w:rsid w:val="009B0072"/>
    <w:rsid w:val="009B3A19"/>
    <w:rsid w:val="009B4EDB"/>
    <w:rsid w:val="009C0B14"/>
    <w:rsid w:val="009C2A03"/>
    <w:rsid w:val="009C389A"/>
    <w:rsid w:val="009C50CA"/>
    <w:rsid w:val="009D4044"/>
    <w:rsid w:val="009D4747"/>
    <w:rsid w:val="009D7145"/>
    <w:rsid w:val="009D72FA"/>
    <w:rsid w:val="009D7DB9"/>
    <w:rsid w:val="009E0B90"/>
    <w:rsid w:val="009E414E"/>
    <w:rsid w:val="009E5963"/>
    <w:rsid w:val="009E5E3A"/>
    <w:rsid w:val="009F3BF0"/>
    <w:rsid w:val="009F4826"/>
    <w:rsid w:val="00A01322"/>
    <w:rsid w:val="00A03C23"/>
    <w:rsid w:val="00A10D0F"/>
    <w:rsid w:val="00A118C8"/>
    <w:rsid w:val="00A11BD6"/>
    <w:rsid w:val="00A21C53"/>
    <w:rsid w:val="00A3165C"/>
    <w:rsid w:val="00A31AF2"/>
    <w:rsid w:val="00A31B81"/>
    <w:rsid w:val="00A530BD"/>
    <w:rsid w:val="00A56295"/>
    <w:rsid w:val="00A630FC"/>
    <w:rsid w:val="00A8238E"/>
    <w:rsid w:val="00A83D28"/>
    <w:rsid w:val="00A8499C"/>
    <w:rsid w:val="00AA236B"/>
    <w:rsid w:val="00AA4977"/>
    <w:rsid w:val="00AB057E"/>
    <w:rsid w:val="00AB6F34"/>
    <w:rsid w:val="00AC1B74"/>
    <w:rsid w:val="00AC34E7"/>
    <w:rsid w:val="00AD0645"/>
    <w:rsid w:val="00AD1AC5"/>
    <w:rsid w:val="00AE1613"/>
    <w:rsid w:val="00AE18CF"/>
    <w:rsid w:val="00AE59DB"/>
    <w:rsid w:val="00AE6266"/>
    <w:rsid w:val="00AF12B4"/>
    <w:rsid w:val="00B00DDC"/>
    <w:rsid w:val="00B01977"/>
    <w:rsid w:val="00B02097"/>
    <w:rsid w:val="00B07AE5"/>
    <w:rsid w:val="00B07DD3"/>
    <w:rsid w:val="00B11565"/>
    <w:rsid w:val="00B14C74"/>
    <w:rsid w:val="00B172D1"/>
    <w:rsid w:val="00B22975"/>
    <w:rsid w:val="00B34A56"/>
    <w:rsid w:val="00B351F1"/>
    <w:rsid w:val="00B40F7B"/>
    <w:rsid w:val="00B4129A"/>
    <w:rsid w:val="00B4478B"/>
    <w:rsid w:val="00B51798"/>
    <w:rsid w:val="00B56CE6"/>
    <w:rsid w:val="00B61FF2"/>
    <w:rsid w:val="00B628F4"/>
    <w:rsid w:val="00B70522"/>
    <w:rsid w:val="00B72080"/>
    <w:rsid w:val="00B74A14"/>
    <w:rsid w:val="00B874CF"/>
    <w:rsid w:val="00B87BB5"/>
    <w:rsid w:val="00B90BBF"/>
    <w:rsid w:val="00B94358"/>
    <w:rsid w:val="00B964E2"/>
    <w:rsid w:val="00B97CF6"/>
    <w:rsid w:val="00BA21D9"/>
    <w:rsid w:val="00BA7A86"/>
    <w:rsid w:val="00BC0C6C"/>
    <w:rsid w:val="00BC0CA3"/>
    <w:rsid w:val="00BC1285"/>
    <w:rsid w:val="00BC539E"/>
    <w:rsid w:val="00BD3210"/>
    <w:rsid w:val="00BD48F7"/>
    <w:rsid w:val="00BE0236"/>
    <w:rsid w:val="00BE07B5"/>
    <w:rsid w:val="00BE25F5"/>
    <w:rsid w:val="00BE47D0"/>
    <w:rsid w:val="00BE729F"/>
    <w:rsid w:val="00BF0B7A"/>
    <w:rsid w:val="00BF156A"/>
    <w:rsid w:val="00BF1BB6"/>
    <w:rsid w:val="00BF712F"/>
    <w:rsid w:val="00C052C5"/>
    <w:rsid w:val="00C054B1"/>
    <w:rsid w:val="00C11D54"/>
    <w:rsid w:val="00C15D0D"/>
    <w:rsid w:val="00C304A9"/>
    <w:rsid w:val="00C31ED2"/>
    <w:rsid w:val="00C330E7"/>
    <w:rsid w:val="00C330EA"/>
    <w:rsid w:val="00C334E6"/>
    <w:rsid w:val="00C34B09"/>
    <w:rsid w:val="00C41ADF"/>
    <w:rsid w:val="00C42C93"/>
    <w:rsid w:val="00C445AC"/>
    <w:rsid w:val="00C47730"/>
    <w:rsid w:val="00C5214F"/>
    <w:rsid w:val="00C6152D"/>
    <w:rsid w:val="00C62CDD"/>
    <w:rsid w:val="00C62EE5"/>
    <w:rsid w:val="00C66C42"/>
    <w:rsid w:val="00C71B8D"/>
    <w:rsid w:val="00C7420A"/>
    <w:rsid w:val="00C74E82"/>
    <w:rsid w:val="00C75489"/>
    <w:rsid w:val="00C92582"/>
    <w:rsid w:val="00CA07DF"/>
    <w:rsid w:val="00CA0C00"/>
    <w:rsid w:val="00CA5CB2"/>
    <w:rsid w:val="00CB57AB"/>
    <w:rsid w:val="00CC05B8"/>
    <w:rsid w:val="00CC6E61"/>
    <w:rsid w:val="00CD3D50"/>
    <w:rsid w:val="00CD7F92"/>
    <w:rsid w:val="00CE2FB7"/>
    <w:rsid w:val="00CE4758"/>
    <w:rsid w:val="00CE47EF"/>
    <w:rsid w:val="00D02484"/>
    <w:rsid w:val="00D02580"/>
    <w:rsid w:val="00D04B4D"/>
    <w:rsid w:val="00D0713A"/>
    <w:rsid w:val="00D07601"/>
    <w:rsid w:val="00D12A15"/>
    <w:rsid w:val="00D13C05"/>
    <w:rsid w:val="00D17E8F"/>
    <w:rsid w:val="00D232C4"/>
    <w:rsid w:val="00D249AF"/>
    <w:rsid w:val="00D264C9"/>
    <w:rsid w:val="00D300F1"/>
    <w:rsid w:val="00D3211B"/>
    <w:rsid w:val="00D32E0F"/>
    <w:rsid w:val="00D40E63"/>
    <w:rsid w:val="00D4212C"/>
    <w:rsid w:val="00D45975"/>
    <w:rsid w:val="00D46364"/>
    <w:rsid w:val="00D53D6E"/>
    <w:rsid w:val="00D55C9E"/>
    <w:rsid w:val="00D56B87"/>
    <w:rsid w:val="00D666F1"/>
    <w:rsid w:val="00D72741"/>
    <w:rsid w:val="00D77002"/>
    <w:rsid w:val="00D81408"/>
    <w:rsid w:val="00D837C6"/>
    <w:rsid w:val="00D85A70"/>
    <w:rsid w:val="00D866B6"/>
    <w:rsid w:val="00D86702"/>
    <w:rsid w:val="00D9567C"/>
    <w:rsid w:val="00D97EC7"/>
    <w:rsid w:val="00DA1979"/>
    <w:rsid w:val="00DA5D85"/>
    <w:rsid w:val="00DB5070"/>
    <w:rsid w:val="00DB6C6C"/>
    <w:rsid w:val="00DB7C3F"/>
    <w:rsid w:val="00DC15BB"/>
    <w:rsid w:val="00DD1820"/>
    <w:rsid w:val="00DE55F1"/>
    <w:rsid w:val="00DE5825"/>
    <w:rsid w:val="00DF3538"/>
    <w:rsid w:val="00DF5DFD"/>
    <w:rsid w:val="00DF7547"/>
    <w:rsid w:val="00E00D54"/>
    <w:rsid w:val="00E02D15"/>
    <w:rsid w:val="00E03C69"/>
    <w:rsid w:val="00E04F5B"/>
    <w:rsid w:val="00E144DC"/>
    <w:rsid w:val="00E14C59"/>
    <w:rsid w:val="00E26EC0"/>
    <w:rsid w:val="00E272AE"/>
    <w:rsid w:val="00E34FC1"/>
    <w:rsid w:val="00E364D0"/>
    <w:rsid w:val="00E404E5"/>
    <w:rsid w:val="00E46569"/>
    <w:rsid w:val="00E47886"/>
    <w:rsid w:val="00E536FF"/>
    <w:rsid w:val="00E57B85"/>
    <w:rsid w:val="00E64596"/>
    <w:rsid w:val="00E65EDB"/>
    <w:rsid w:val="00E677E3"/>
    <w:rsid w:val="00E67DF7"/>
    <w:rsid w:val="00E71203"/>
    <w:rsid w:val="00E7325A"/>
    <w:rsid w:val="00E74AB2"/>
    <w:rsid w:val="00E75F99"/>
    <w:rsid w:val="00E77016"/>
    <w:rsid w:val="00E86762"/>
    <w:rsid w:val="00E93DF1"/>
    <w:rsid w:val="00E942E7"/>
    <w:rsid w:val="00E954F7"/>
    <w:rsid w:val="00E962C2"/>
    <w:rsid w:val="00E9775D"/>
    <w:rsid w:val="00EA0B26"/>
    <w:rsid w:val="00EA122A"/>
    <w:rsid w:val="00EA5AD9"/>
    <w:rsid w:val="00EB130A"/>
    <w:rsid w:val="00EB212C"/>
    <w:rsid w:val="00EC36C9"/>
    <w:rsid w:val="00EC6344"/>
    <w:rsid w:val="00EC655C"/>
    <w:rsid w:val="00EC738D"/>
    <w:rsid w:val="00EC74BB"/>
    <w:rsid w:val="00ED0B08"/>
    <w:rsid w:val="00ED4853"/>
    <w:rsid w:val="00EE098C"/>
    <w:rsid w:val="00EE2908"/>
    <w:rsid w:val="00EE4CBA"/>
    <w:rsid w:val="00EE5B44"/>
    <w:rsid w:val="00EE5FCA"/>
    <w:rsid w:val="00EF1D8A"/>
    <w:rsid w:val="00EF312C"/>
    <w:rsid w:val="00F03F04"/>
    <w:rsid w:val="00F11523"/>
    <w:rsid w:val="00F132EC"/>
    <w:rsid w:val="00F239CF"/>
    <w:rsid w:val="00F263C1"/>
    <w:rsid w:val="00F27C99"/>
    <w:rsid w:val="00F35BA0"/>
    <w:rsid w:val="00F4037F"/>
    <w:rsid w:val="00F463C8"/>
    <w:rsid w:val="00F5429E"/>
    <w:rsid w:val="00F61189"/>
    <w:rsid w:val="00F6564E"/>
    <w:rsid w:val="00F67ADB"/>
    <w:rsid w:val="00F71DE9"/>
    <w:rsid w:val="00F82D9D"/>
    <w:rsid w:val="00F841A5"/>
    <w:rsid w:val="00F859B3"/>
    <w:rsid w:val="00F864CA"/>
    <w:rsid w:val="00F87B88"/>
    <w:rsid w:val="00F926C9"/>
    <w:rsid w:val="00F92BF6"/>
    <w:rsid w:val="00F92FEE"/>
    <w:rsid w:val="00FA0E95"/>
    <w:rsid w:val="00FA2AA6"/>
    <w:rsid w:val="00FA30A5"/>
    <w:rsid w:val="00FA39F5"/>
    <w:rsid w:val="00FA3D1C"/>
    <w:rsid w:val="00FA3D2C"/>
    <w:rsid w:val="00FB2454"/>
    <w:rsid w:val="00FB61DF"/>
    <w:rsid w:val="00FB7711"/>
    <w:rsid w:val="00FC7D71"/>
    <w:rsid w:val="00FD3633"/>
    <w:rsid w:val="00FD462A"/>
    <w:rsid w:val="00FD7D18"/>
    <w:rsid w:val="00FE001A"/>
    <w:rsid w:val="00FE245E"/>
    <w:rsid w:val="00FF3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11D2E3"/>
  <w15:docId w15:val="{770B51EF-AE13-47B9-A484-A728439D2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17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A7E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0673F7"/>
    <w:rPr>
      <w:color w:val="0000FF"/>
      <w:u w:val="single"/>
    </w:rPr>
  </w:style>
  <w:style w:type="paragraph" w:customStyle="1" w:styleId="tkZagolovok5">
    <w:name w:val="_Заголовок Статья (tkZagolovok5)"/>
    <w:basedOn w:val="a"/>
    <w:rsid w:val="000673F7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0673F7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Komentarij">
    <w:name w:val="_Комментарий (tkKomentarij)"/>
    <w:basedOn w:val="a"/>
    <w:rsid w:val="000673F7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2F0656"/>
    <w:pPr>
      <w:ind w:left="720"/>
      <w:contextualSpacing/>
    </w:pPr>
  </w:style>
  <w:style w:type="paragraph" w:styleId="a6">
    <w:name w:val="annotation text"/>
    <w:basedOn w:val="a"/>
    <w:link w:val="a7"/>
    <w:uiPriority w:val="99"/>
    <w:unhideWhenUsed/>
    <w:rsid w:val="00DA1979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rsid w:val="00DA1979"/>
    <w:rPr>
      <w:sz w:val="20"/>
      <w:szCs w:val="20"/>
    </w:rPr>
  </w:style>
  <w:style w:type="character" w:styleId="a8">
    <w:name w:val="annotation reference"/>
    <w:uiPriority w:val="99"/>
    <w:semiHidden/>
    <w:unhideWhenUsed/>
    <w:rsid w:val="00DA1979"/>
    <w:rPr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DA19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A1979"/>
    <w:rPr>
      <w:rFonts w:ascii="Segoe UI" w:hAnsi="Segoe UI" w:cs="Segoe UI"/>
      <w:sz w:val="18"/>
      <w:szCs w:val="18"/>
    </w:rPr>
  </w:style>
  <w:style w:type="paragraph" w:styleId="ab">
    <w:name w:val="No Spacing"/>
    <w:uiPriority w:val="1"/>
    <w:qFormat/>
    <w:rsid w:val="00941B62"/>
    <w:pPr>
      <w:spacing w:after="0" w:line="240" w:lineRule="auto"/>
    </w:pPr>
    <w:rPr>
      <w:rFonts w:ascii="Calibri" w:eastAsia="Calibri" w:hAnsi="Calibri" w:cs="Times New Roman"/>
    </w:rPr>
  </w:style>
  <w:style w:type="paragraph" w:styleId="ac">
    <w:name w:val="annotation subject"/>
    <w:basedOn w:val="a6"/>
    <w:next w:val="a6"/>
    <w:link w:val="ad"/>
    <w:uiPriority w:val="99"/>
    <w:semiHidden/>
    <w:unhideWhenUsed/>
    <w:rsid w:val="00492F78"/>
    <w:rPr>
      <w:b/>
      <w:bCs/>
    </w:rPr>
  </w:style>
  <w:style w:type="character" w:customStyle="1" w:styleId="ad">
    <w:name w:val="Тема примечания Знак"/>
    <w:basedOn w:val="a7"/>
    <w:link w:val="ac"/>
    <w:uiPriority w:val="99"/>
    <w:semiHidden/>
    <w:rsid w:val="00492F78"/>
    <w:rPr>
      <w:b/>
      <w:bCs/>
      <w:sz w:val="20"/>
      <w:szCs w:val="20"/>
    </w:rPr>
  </w:style>
  <w:style w:type="paragraph" w:styleId="ae">
    <w:name w:val="Revision"/>
    <w:hidden/>
    <w:uiPriority w:val="99"/>
    <w:semiHidden/>
    <w:rsid w:val="00A31AF2"/>
    <w:pPr>
      <w:spacing w:after="0" w:line="240" w:lineRule="auto"/>
    </w:pPr>
  </w:style>
  <w:style w:type="paragraph" w:styleId="af">
    <w:name w:val="header"/>
    <w:basedOn w:val="a"/>
    <w:link w:val="af0"/>
    <w:uiPriority w:val="99"/>
    <w:unhideWhenUsed/>
    <w:rsid w:val="007C5F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7C5F4E"/>
  </w:style>
  <w:style w:type="paragraph" w:styleId="af1">
    <w:name w:val="footer"/>
    <w:basedOn w:val="a"/>
    <w:link w:val="af2"/>
    <w:uiPriority w:val="99"/>
    <w:unhideWhenUsed/>
    <w:rsid w:val="007C5F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7C5F4E"/>
  </w:style>
  <w:style w:type="paragraph" w:customStyle="1" w:styleId="tkZagolovok3">
    <w:name w:val="_Заголовок Глава (tkZagolovok3)"/>
    <w:basedOn w:val="a"/>
    <w:rsid w:val="00BC0CA3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74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5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3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3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0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6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7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9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5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4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6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7859C1-CC9F-406B-A330-B5DAAB96CD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1</Pages>
  <Words>1024</Words>
  <Characters>5843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Пользователь Windows</cp:lastModifiedBy>
  <cp:revision>22</cp:revision>
  <cp:lastPrinted>2021-06-18T05:31:00Z</cp:lastPrinted>
  <dcterms:created xsi:type="dcterms:W3CDTF">2020-09-09T05:47:00Z</dcterms:created>
  <dcterms:modified xsi:type="dcterms:W3CDTF">2021-06-18T05:34:00Z</dcterms:modified>
</cp:coreProperties>
</file>